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4122B" w14:textId="77777777" w:rsidR="00A01162" w:rsidRPr="00801251" w:rsidRDefault="00A01162" w:rsidP="00A01162">
      <w:pPr>
        <w:pStyle w:val="a5"/>
        <w:spacing w:after="0"/>
        <w:jc w:val="center"/>
        <w:rPr>
          <w:sz w:val="24"/>
          <w:lang w:val="ru-RU" w:eastAsia="ko-KR"/>
        </w:rPr>
      </w:pPr>
      <w:bookmarkStart w:id="0" w:name="_Toc80083242"/>
      <w:r w:rsidRPr="00801251">
        <w:rPr>
          <w:b/>
          <w:sz w:val="24"/>
          <w:lang w:val="ru-RU" w:eastAsia="ko-KR"/>
        </w:rPr>
        <w:t>СОГЛАШЕНИЕ ОБ ОКАЗАНИИ УСЛУГ МЕЖДУ ООО АТОМИ РУС И</w:t>
      </w:r>
      <w:r w:rsidRPr="00801251">
        <w:rPr>
          <w:sz w:val="24"/>
          <w:lang w:val="ru-RU" w:eastAsia="ko-KR"/>
        </w:rPr>
        <w:t xml:space="preserve"> </w:t>
      </w:r>
      <w:r w:rsidR="005A3B69" w:rsidRPr="00801251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ндивидуальный предприниматель Ф.И.О.]"/>
            </w:textInput>
          </w:ffData>
        </w:fldChar>
      </w:r>
      <w:r w:rsidRPr="00801251">
        <w:rPr>
          <w:sz w:val="24"/>
          <w:lang w:val="ru-RU" w:eastAsia="ko-KR"/>
        </w:rPr>
        <w:instrText xml:space="preserve"> FORMTEXT </w:instrText>
      </w:r>
      <w:r w:rsidR="005A3B69" w:rsidRPr="00801251">
        <w:rPr>
          <w:sz w:val="24"/>
          <w:lang w:val="ru-RU" w:eastAsia="ko-KR"/>
        </w:rPr>
      </w:r>
      <w:r w:rsidR="005A3B69" w:rsidRPr="00801251">
        <w:rPr>
          <w:sz w:val="24"/>
          <w:lang w:val="ru-RU" w:eastAsia="ko-KR"/>
        </w:rPr>
        <w:fldChar w:fldCharType="separate"/>
      </w:r>
      <w:r w:rsidRPr="00801251">
        <w:rPr>
          <w:sz w:val="24"/>
          <w:lang w:val="ru-RU" w:eastAsia="ko-KR"/>
        </w:rPr>
        <w:t>[Индивидуальный предприниматель Ф.И.О.]</w:t>
      </w:r>
      <w:r w:rsidR="005A3B69" w:rsidRPr="00801251">
        <w:rPr>
          <w:sz w:val="24"/>
          <w:lang w:val="ru-RU" w:eastAsia="ko-KR"/>
        </w:rPr>
        <w:fldChar w:fldCharType="end"/>
      </w:r>
      <w:r w:rsidRPr="00801251">
        <w:rPr>
          <w:b/>
          <w:sz w:val="24"/>
          <w:lang w:val="ru-RU" w:eastAsia="ko-KR"/>
        </w:rPr>
        <w:t xml:space="preserve"> ОТ</w:t>
      </w:r>
      <w:r w:rsidRPr="00801251">
        <w:rPr>
          <w:sz w:val="24"/>
          <w:lang w:val="ru-RU" w:eastAsia="ko-KR"/>
        </w:rPr>
        <w:t xml:space="preserve"> </w:t>
      </w:r>
      <w:r w:rsidR="005A3B69" w:rsidRPr="00801251">
        <w:rPr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Pr="00801251">
        <w:rPr>
          <w:sz w:val="24"/>
          <w:lang w:val="ru-RU" w:eastAsia="ko-KR"/>
        </w:rPr>
        <w:instrText xml:space="preserve"> FORMTEXT </w:instrText>
      </w:r>
      <w:r w:rsidR="005A3B69" w:rsidRPr="00801251">
        <w:rPr>
          <w:sz w:val="24"/>
          <w:lang w:val="ru-RU" w:eastAsia="ko-KR"/>
        </w:rPr>
      </w:r>
      <w:r w:rsidR="005A3B69" w:rsidRPr="00801251">
        <w:rPr>
          <w:sz w:val="24"/>
          <w:lang w:val="ru-RU" w:eastAsia="ko-KR"/>
        </w:rPr>
        <w:fldChar w:fldCharType="separate"/>
      </w:r>
      <w:r w:rsidRPr="00801251">
        <w:rPr>
          <w:sz w:val="24"/>
          <w:lang w:val="ru-RU" w:eastAsia="ko-KR"/>
        </w:rPr>
        <w:t>[дата]</w:t>
      </w:r>
      <w:r w:rsidR="005A3B69" w:rsidRPr="00801251">
        <w:rPr>
          <w:sz w:val="24"/>
          <w:lang w:val="ru-RU" w:eastAsia="ko-KR"/>
        </w:rPr>
        <w:fldChar w:fldCharType="end"/>
      </w:r>
      <w:bookmarkEnd w:id="1"/>
    </w:p>
    <w:p w14:paraId="1D99D34A" w14:textId="77777777" w:rsidR="00A01162" w:rsidRPr="00801251" w:rsidRDefault="00A01162" w:rsidP="00F71CA2">
      <w:pPr>
        <w:pStyle w:val="a5"/>
        <w:spacing w:after="0"/>
        <w:jc w:val="center"/>
        <w:rPr>
          <w:sz w:val="24"/>
          <w:lang w:val="ru-RU" w:eastAsia="ko-KR"/>
        </w:rPr>
      </w:pPr>
      <w:r w:rsidRPr="00801251">
        <w:rPr>
          <w:b/>
          <w:sz w:val="24"/>
          <w:lang w:val="ru-RU" w:eastAsia="ko-KR"/>
        </w:rPr>
        <w:t>№</w:t>
      </w:r>
      <w:r w:rsidRPr="00801251">
        <w:rPr>
          <w:sz w:val="24"/>
          <w:lang w:val="ru-RU" w:eastAsia="ko-KR"/>
        </w:rPr>
        <w:t> </w:t>
      </w:r>
      <w:r w:rsidR="005A3B69" w:rsidRPr="00801251">
        <w:rPr>
          <w:sz w:val="24"/>
          <w:lang w:val="ru-RU" w:eastAsia="ko-KR"/>
        </w:rPr>
        <w:fldChar w:fldCharType="begin">
          <w:ffData>
            <w:name w:val="Text13"/>
            <w:enabled/>
            <w:calcOnExit w:val="0"/>
            <w:textInput>
              <w:default w:val="[серийный/идентификационный номер]"/>
            </w:textInput>
          </w:ffData>
        </w:fldChar>
      </w:r>
      <w:bookmarkStart w:id="2" w:name="Text13"/>
      <w:r w:rsidRPr="00801251">
        <w:rPr>
          <w:sz w:val="24"/>
          <w:lang w:val="ru-RU" w:eastAsia="ko-KR"/>
        </w:rPr>
        <w:instrText xml:space="preserve"> FORMTEXT </w:instrText>
      </w:r>
      <w:r w:rsidR="005A3B69" w:rsidRPr="00801251">
        <w:rPr>
          <w:sz w:val="24"/>
          <w:lang w:val="ru-RU" w:eastAsia="ko-KR"/>
        </w:rPr>
      </w:r>
      <w:r w:rsidR="005A3B69" w:rsidRPr="00801251">
        <w:rPr>
          <w:sz w:val="24"/>
          <w:lang w:val="ru-RU" w:eastAsia="ko-KR"/>
        </w:rPr>
        <w:fldChar w:fldCharType="separate"/>
      </w:r>
      <w:r w:rsidRPr="00801251">
        <w:rPr>
          <w:sz w:val="24"/>
          <w:lang w:val="ru-RU" w:eastAsia="ko-KR"/>
        </w:rPr>
        <w:t>[серийный/идентификационный номер]</w:t>
      </w:r>
      <w:r w:rsidR="005A3B69" w:rsidRPr="00801251">
        <w:rPr>
          <w:sz w:val="24"/>
          <w:lang w:val="ru-RU" w:eastAsia="ko-KR"/>
        </w:rPr>
        <w:fldChar w:fldCharType="end"/>
      </w:r>
      <w:bookmarkEnd w:id="2"/>
    </w:p>
    <w:p w14:paraId="314B854A" w14:textId="77777777" w:rsidR="00A01162" w:rsidRPr="00801251" w:rsidRDefault="00A01162" w:rsidP="00F71CA2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801251">
        <w:rPr>
          <w:b/>
          <w:sz w:val="24"/>
          <w:lang w:val="ru-RU" w:eastAsia="ko-KR"/>
        </w:rPr>
        <w:t>Спонсор Исполнителя</w:t>
      </w:r>
    </w:p>
    <w:p w14:paraId="394545B2" w14:textId="77777777" w:rsidR="00A01162" w:rsidRPr="00801251" w:rsidRDefault="00A01162" w:rsidP="00F71CA2">
      <w:pPr>
        <w:pStyle w:val="a5"/>
        <w:spacing w:after="240"/>
        <w:jc w:val="right"/>
        <w:rPr>
          <w:sz w:val="24"/>
          <w:lang w:val="ru-RU" w:eastAsia="ko-KR"/>
        </w:rPr>
      </w:pPr>
      <w:r w:rsidRPr="00801251">
        <w:rPr>
          <w:b/>
          <w:sz w:val="24"/>
          <w:lang w:val="ru-RU" w:eastAsia="ko-KR"/>
        </w:rPr>
        <w:t>№</w:t>
      </w:r>
      <w:r w:rsidRPr="00801251">
        <w:rPr>
          <w:sz w:val="24"/>
          <w:lang w:val="ru-RU" w:eastAsia="ko-KR"/>
        </w:rPr>
        <w:t> </w:t>
      </w:r>
      <w:r w:rsidR="005A3B69" w:rsidRPr="00801251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="00F71CA2" w:rsidRPr="00801251">
        <w:rPr>
          <w:sz w:val="24"/>
          <w:lang w:val="ru-RU" w:eastAsia="ko-KR"/>
        </w:rPr>
        <w:instrText xml:space="preserve"> FORMTEXT </w:instrText>
      </w:r>
      <w:r w:rsidR="005A3B69" w:rsidRPr="00801251">
        <w:rPr>
          <w:sz w:val="24"/>
          <w:lang w:val="ru-RU" w:eastAsia="ko-KR"/>
        </w:rPr>
      </w:r>
      <w:r w:rsidR="005A3B69" w:rsidRPr="00801251">
        <w:rPr>
          <w:sz w:val="24"/>
          <w:lang w:val="ru-RU" w:eastAsia="ko-KR"/>
        </w:rPr>
        <w:fldChar w:fldCharType="separate"/>
      </w:r>
      <w:r w:rsidR="00F71CA2" w:rsidRPr="00801251">
        <w:rPr>
          <w:noProof/>
          <w:sz w:val="24"/>
          <w:lang w:val="ru-RU" w:eastAsia="ko-KR"/>
        </w:rPr>
        <w:t>[идентификационный номер]</w:t>
      </w:r>
      <w:r w:rsidR="005A3B69" w:rsidRPr="00801251">
        <w:rPr>
          <w:sz w:val="24"/>
          <w:lang w:val="ru-RU" w:eastAsia="ko-KR"/>
        </w:rPr>
        <w:fldChar w:fldCharType="end"/>
      </w:r>
    </w:p>
    <w:p w14:paraId="318F8107" w14:textId="77777777" w:rsidR="00A01162" w:rsidRPr="00801251" w:rsidRDefault="00A01162" w:rsidP="00A01162">
      <w:pPr>
        <w:pStyle w:val="Body1"/>
        <w:rPr>
          <w:lang w:val="ru-RU"/>
        </w:rPr>
      </w:pPr>
      <w:r w:rsidRPr="00801251">
        <w:rPr>
          <w:b/>
          <w:bCs/>
          <w:lang w:val="ru-RU"/>
        </w:rPr>
        <w:t>ОБЩЕСТВО С ОГРАНИЧЕННОЙ ОТВЕТСТВЕННОСТЬЮ АТОМИ РУС</w:t>
      </w:r>
      <w:r w:rsidRPr="00801251">
        <w:rPr>
          <w:lang w:val="ru-RU"/>
        </w:rPr>
        <w:t xml:space="preserve">, в лице генерального директора </w:t>
      </w:r>
      <w:r w:rsidR="008A634C" w:rsidRPr="00801251">
        <w:rPr>
          <w:lang w:val="ru-RU"/>
        </w:rPr>
        <w:t xml:space="preserve">Шин </w:t>
      </w:r>
      <w:proofErr w:type="spellStart"/>
      <w:r w:rsidR="008A634C" w:rsidRPr="00801251">
        <w:rPr>
          <w:lang w:val="ru-RU"/>
        </w:rPr>
        <w:t>Чжэ</w:t>
      </w:r>
      <w:proofErr w:type="spellEnd"/>
      <w:r w:rsidR="008A634C" w:rsidRPr="00801251">
        <w:rPr>
          <w:lang w:val="ru-RU"/>
        </w:rPr>
        <w:t xml:space="preserve"> </w:t>
      </w:r>
      <w:proofErr w:type="spellStart"/>
      <w:r w:rsidR="008A634C" w:rsidRPr="00801251">
        <w:rPr>
          <w:lang w:val="ru-RU"/>
        </w:rPr>
        <w:t>Хюн</w:t>
      </w:r>
      <w:proofErr w:type="spellEnd"/>
      <w:r w:rsidRPr="00801251">
        <w:rPr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 117630, город Москва, улица Обручева, дом 23, корпус 3, помещение XXI комната 4 этаж 7 ("</w:t>
      </w:r>
      <w:r w:rsidRPr="00801251">
        <w:rPr>
          <w:b/>
          <w:lang w:val="ru-RU"/>
        </w:rPr>
        <w:t>Атоми Рус</w:t>
      </w:r>
      <w:r w:rsidRPr="00801251">
        <w:rPr>
          <w:lang w:val="ru-RU"/>
        </w:rPr>
        <w:t xml:space="preserve">"), с одной стороны, и </w:t>
      </w:r>
    </w:p>
    <w:p w14:paraId="6955A855" w14:textId="77777777" w:rsidR="003C5CF3" w:rsidRPr="00801251" w:rsidRDefault="00A01162" w:rsidP="003C5CF3">
      <w:pPr>
        <w:pStyle w:val="Body1"/>
        <w:rPr>
          <w:lang w:val="ru-RU"/>
        </w:rPr>
      </w:pPr>
      <w:r w:rsidRPr="00801251">
        <w:rPr>
          <w:rFonts w:ascii="맑은 고딕" w:eastAsia="맑은 고딕" w:hAnsi="맑은 고딕" w:cs="맑은 고딕"/>
          <w:b/>
          <w:bCs/>
          <w:lang w:val="ru-RU" w:eastAsia="ko-KR"/>
        </w:rPr>
        <w:t xml:space="preserve">ИП </w:t>
      </w:r>
      <w:r w:rsidR="005A3B69" w:rsidRPr="00801251">
        <w:rPr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3" w:name="Text45"/>
      <w:r w:rsidR="00F96B0A" w:rsidRPr="00801251">
        <w:rPr>
          <w:bCs/>
          <w:lang w:val="ru-RU"/>
        </w:rPr>
        <w:instrText xml:space="preserve"> FORMTEXT </w:instrText>
      </w:r>
      <w:r w:rsidR="005A3B69" w:rsidRPr="00801251">
        <w:rPr>
          <w:bCs/>
          <w:lang w:val="ru-RU"/>
        </w:rPr>
      </w:r>
      <w:r w:rsidR="005A3B69" w:rsidRPr="00801251">
        <w:rPr>
          <w:bCs/>
          <w:lang w:val="ru-RU"/>
        </w:rPr>
        <w:fldChar w:fldCharType="separate"/>
      </w:r>
      <w:r w:rsidR="00F96B0A" w:rsidRPr="00801251">
        <w:rPr>
          <w:bCs/>
          <w:noProof/>
          <w:lang w:val="ru-RU"/>
        </w:rPr>
        <w:t>[Ф.И.О. полностью]</w:t>
      </w:r>
      <w:r w:rsidR="005A3B69" w:rsidRPr="00801251">
        <w:rPr>
          <w:bCs/>
          <w:lang w:val="ru-RU"/>
        </w:rPr>
        <w:fldChar w:fldCharType="end"/>
      </w:r>
      <w:bookmarkEnd w:id="3"/>
      <w:r w:rsidRPr="00801251">
        <w:rPr>
          <w:lang w:val="ru-RU"/>
        </w:rPr>
        <w:t xml:space="preserve">, </w:t>
      </w:r>
      <w:r w:rsidR="00F06F02" w:rsidRPr="00801251">
        <w:rPr>
          <w:lang w:val="ru-RU"/>
        </w:rPr>
        <w:t xml:space="preserve">ИИН </w:t>
      </w:r>
      <w:r w:rsidR="005A3B69" w:rsidRPr="00801251">
        <w:rPr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4" w:name="Text51"/>
      <w:r w:rsidRPr="00801251">
        <w:rPr>
          <w:lang w:val="ru-RU"/>
        </w:rPr>
        <w:instrText xml:space="preserve"> FORMTEXT </w:instrText>
      </w:r>
      <w:r w:rsidR="005A3B69" w:rsidRPr="00801251">
        <w:rPr>
          <w:lang w:val="ru-RU"/>
        </w:rPr>
      </w:r>
      <w:r w:rsidR="005A3B69" w:rsidRPr="00801251">
        <w:rPr>
          <w:lang w:val="ru-RU"/>
        </w:rPr>
        <w:fldChar w:fldCharType="separate"/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="005A3B69" w:rsidRPr="00801251">
        <w:rPr>
          <w:lang w:val="ru-RU"/>
        </w:rPr>
        <w:fldChar w:fldCharType="end"/>
      </w:r>
      <w:bookmarkEnd w:id="4"/>
      <w:r w:rsidRPr="00801251">
        <w:rPr>
          <w:lang w:val="ru-RU"/>
        </w:rPr>
        <w:t xml:space="preserve"> гражданин </w:t>
      </w:r>
      <w:r w:rsidR="00D91CA0" w:rsidRPr="00801251">
        <w:rPr>
          <w:lang w:val="ru-RU"/>
        </w:rPr>
        <w:t>Республики Казахстан</w:t>
      </w:r>
      <w:r w:rsidRPr="00801251">
        <w:rPr>
          <w:lang w:val="ru-RU"/>
        </w:rPr>
        <w:t xml:space="preserve">, пол </w:t>
      </w:r>
      <w:r w:rsidR="005A3B69" w:rsidRPr="00801251">
        <w:rPr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Pr="00801251">
        <w:rPr>
          <w:lang w:val="ru-RU"/>
        </w:rPr>
        <w:instrText xml:space="preserve"> FORMTEXT </w:instrText>
      </w:r>
      <w:r w:rsidR="005A3B69" w:rsidRPr="00801251">
        <w:rPr>
          <w:lang w:val="ru-RU"/>
        </w:rPr>
      </w:r>
      <w:r w:rsidR="005A3B69" w:rsidRPr="00801251">
        <w:rPr>
          <w:lang w:val="ru-RU"/>
        </w:rPr>
        <w:fldChar w:fldCharType="separate"/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="005A3B69" w:rsidRPr="00801251">
        <w:rPr>
          <w:lang w:val="ru-RU"/>
        </w:rPr>
        <w:fldChar w:fldCharType="end"/>
      </w:r>
      <w:bookmarkEnd w:id="5"/>
      <w:r w:rsidRPr="00801251">
        <w:rPr>
          <w:lang w:val="ru-RU"/>
        </w:rPr>
        <w:t xml:space="preserve">, дата рождения </w:t>
      </w:r>
      <w:r w:rsidR="005A3B69" w:rsidRPr="00801251">
        <w:rPr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Pr="00801251">
        <w:rPr>
          <w:lang w:val="ru-RU"/>
        </w:rPr>
        <w:instrText xml:space="preserve"> FORMTEXT </w:instrText>
      </w:r>
      <w:r w:rsidR="005A3B69" w:rsidRPr="00801251">
        <w:rPr>
          <w:lang w:val="ru-RU"/>
        </w:rPr>
      </w:r>
      <w:r w:rsidR="005A3B69" w:rsidRPr="00801251">
        <w:rPr>
          <w:lang w:val="ru-RU"/>
        </w:rPr>
        <w:fldChar w:fldCharType="separate"/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="005A3B69" w:rsidRPr="00801251">
        <w:rPr>
          <w:lang w:val="ru-RU"/>
        </w:rPr>
        <w:fldChar w:fldCharType="end"/>
      </w:r>
      <w:bookmarkEnd w:id="6"/>
      <w:r w:rsidRPr="00801251">
        <w:rPr>
          <w:lang w:val="ru-RU"/>
        </w:rPr>
        <w:t xml:space="preserve">, паспорт </w:t>
      </w:r>
      <w:r w:rsidR="005A3B69" w:rsidRPr="00801251">
        <w:rPr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801251">
        <w:rPr>
          <w:lang w:val="ru-RU"/>
        </w:rPr>
        <w:instrText xml:space="preserve"> FORMTEXT </w:instrText>
      </w:r>
      <w:r w:rsidR="005A3B69" w:rsidRPr="00801251">
        <w:rPr>
          <w:lang w:val="ru-RU"/>
        </w:rPr>
      </w:r>
      <w:r w:rsidR="005A3B69" w:rsidRPr="00801251">
        <w:rPr>
          <w:lang w:val="ru-RU"/>
        </w:rPr>
        <w:fldChar w:fldCharType="separate"/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Pr="00801251">
        <w:rPr>
          <w:lang w:val="ru-RU"/>
        </w:rPr>
        <w:t> </w:t>
      </w:r>
      <w:r w:rsidR="005A3B69" w:rsidRPr="00801251">
        <w:rPr>
          <w:lang w:val="ru-RU"/>
        </w:rPr>
        <w:fldChar w:fldCharType="end"/>
      </w:r>
      <w:bookmarkEnd w:id="7"/>
      <w:r w:rsidRPr="00801251">
        <w:rPr>
          <w:lang w:val="ru-RU"/>
        </w:rPr>
        <w:t xml:space="preserve">, выдан </w:t>
      </w:r>
      <w:r w:rsidR="005A3B69" w:rsidRPr="00801251">
        <w:rPr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8" w:name="Text8"/>
      <w:r w:rsidRPr="00801251">
        <w:rPr>
          <w:lang w:val="ru-RU"/>
        </w:rPr>
        <w:instrText xml:space="preserve"> FORMTEXT </w:instrText>
      </w:r>
      <w:r w:rsidR="005A3B69" w:rsidRPr="00801251">
        <w:rPr>
          <w:lang w:val="ru-RU"/>
        </w:rPr>
      </w:r>
      <w:r w:rsidR="005A3B69" w:rsidRPr="00801251">
        <w:rPr>
          <w:lang w:val="ru-RU"/>
        </w:rPr>
        <w:fldChar w:fldCharType="separate"/>
      </w:r>
      <w:r w:rsidRPr="00801251">
        <w:rPr>
          <w:lang w:val="ru-RU"/>
        </w:rPr>
        <w:t>[наименование органа]</w:t>
      </w:r>
      <w:r w:rsidR="005A3B69" w:rsidRPr="00801251">
        <w:rPr>
          <w:lang w:val="ru-RU"/>
        </w:rPr>
        <w:fldChar w:fldCharType="end"/>
      </w:r>
      <w:bookmarkEnd w:id="8"/>
      <w:r w:rsidRPr="00801251">
        <w:rPr>
          <w:lang w:val="ru-RU"/>
        </w:rPr>
        <w:t xml:space="preserve">, </w:t>
      </w:r>
      <w:r w:rsidR="005A3B69" w:rsidRPr="00801251">
        <w:rPr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9" w:name="Text9"/>
      <w:r w:rsidRPr="00801251">
        <w:rPr>
          <w:lang w:val="ru-RU"/>
        </w:rPr>
        <w:instrText xml:space="preserve"> FORMTEXT </w:instrText>
      </w:r>
      <w:r w:rsidR="005A3B69" w:rsidRPr="00801251">
        <w:rPr>
          <w:lang w:val="ru-RU"/>
        </w:rPr>
      </w:r>
      <w:r w:rsidR="005A3B69" w:rsidRPr="00801251">
        <w:rPr>
          <w:lang w:val="ru-RU"/>
        </w:rPr>
        <w:fldChar w:fldCharType="separate"/>
      </w:r>
      <w:r w:rsidRPr="00801251">
        <w:rPr>
          <w:lang w:val="ru-RU"/>
        </w:rPr>
        <w:t>[дата выдачи]</w:t>
      </w:r>
      <w:r w:rsidR="005A3B69" w:rsidRPr="00801251">
        <w:rPr>
          <w:lang w:val="ru-RU"/>
        </w:rPr>
        <w:fldChar w:fldCharType="end"/>
      </w:r>
      <w:bookmarkEnd w:id="9"/>
      <w:r w:rsidR="003C5CF3" w:rsidRPr="00801251">
        <w:rPr>
          <w:lang w:val="ru-RU"/>
        </w:rPr>
        <w:t xml:space="preserve"> </w:t>
      </w:r>
    </w:p>
    <w:p w14:paraId="1627A6F7" w14:textId="77777777" w:rsidR="00A01162" w:rsidRPr="00801251" w:rsidRDefault="00A01162" w:rsidP="00A01162">
      <w:pPr>
        <w:pStyle w:val="Body1"/>
        <w:rPr>
          <w:lang w:val="ru-RU"/>
        </w:rPr>
      </w:pPr>
      <w:r w:rsidRPr="00801251">
        <w:rPr>
          <w:lang w:val="ru-RU"/>
        </w:rPr>
        <w:t>("</w:t>
      </w:r>
      <w:r w:rsidRPr="00801251">
        <w:rPr>
          <w:b/>
          <w:lang w:val="ru-RU"/>
        </w:rPr>
        <w:t>Исполнитель</w:t>
      </w:r>
      <w:r w:rsidRPr="00801251">
        <w:rPr>
          <w:lang w:val="ru-RU"/>
        </w:rPr>
        <w:t>"), с другой стороны</w:t>
      </w:r>
      <w:r w:rsidR="004B04B1" w:rsidRPr="00801251">
        <w:rPr>
          <w:lang w:val="ru-RU"/>
        </w:rPr>
        <w:t xml:space="preserve"> </w:t>
      </w:r>
      <w:r w:rsidR="004B04B1" w:rsidRPr="00801251">
        <w:rPr>
          <w:lang w:val="ru-RU" w:eastAsia="ko-KR"/>
        </w:rPr>
        <w:t>(далее совместно именуемые "</w:t>
      </w:r>
      <w:r w:rsidR="004B04B1" w:rsidRPr="00801251">
        <w:rPr>
          <w:b/>
          <w:lang w:val="ru-RU" w:eastAsia="ko-KR"/>
        </w:rPr>
        <w:t>Стороны</w:t>
      </w:r>
      <w:r w:rsidR="004B04B1" w:rsidRPr="00801251">
        <w:rPr>
          <w:lang w:val="ru-RU" w:eastAsia="ko-KR"/>
        </w:rPr>
        <w:t>", а в отдельности "</w:t>
      </w:r>
      <w:r w:rsidR="004B04B1" w:rsidRPr="00801251">
        <w:rPr>
          <w:b/>
          <w:lang w:val="ru-RU" w:eastAsia="ko-KR"/>
        </w:rPr>
        <w:t>Сторона</w:t>
      </w:r>
      <w:r w:rsidR="004B04B1" w:rsidRPr="00801251">
        <w:rPr>
          <w:lang w:val="ru-RU" w:eastAsia="ko-KR"/>
        </w:rPr>
        <w:t>")</w:t>
      </w:r>
      <w:r w:rsidRPr="00801251">
        <w:rPr>
          <w:lang w:val="ru-RU"/>
        </w:rPr>
        <w:t>, заключили настоящее соглашение ("</w:t>
      </w:r>
      <w:r w:rsidRPr="00801251">
        <w:rPr>
          <w:b/>
          <w:lang w:val="ru-RU"/>
        </w:rPr>
        <w:t>Соглашение</w:t>
      </w:r>
      <w:r w:rsidRPr="00801251">
        <w:rPr>
          <w:lang w:val="ru-RU"/>
        </w:rPr>
        <w:t xml:space="preserve">") о нижеследующем. </w:t>
      </w:r>
      <w:bookmarkStart w:id="10" w:name="_Toc39995934"/>
      <w:bookmarkStart w:id="11" w:name="_Toc40673173"/>
      <w:bookmarkStart w:id="12" w:name="_Toc83022761"/>
      <w:bookmarkStart w:id="13" w:name="_Toc87931173"/>
    </w:p>
    <w:p w14:paraId="0A3CFC4B" w14:textId="77777777" w:rsidR="00A01162" w:rsidRPr="00801251" w:rsidRDefault="00A01162" w:rsidP="00A01162">
      <w:pPr>
        <w:pStyle w:val="Body1"/>
        <w:rPr>
          <w:b/>
          <w:lang w:val="ru-RU"/>
        </w:rPr>
      </w:pPr>
      <w:r w:rsidRPr="00801251">
        <w:rPr>
          <w:lang w:val="ru-RU" w:eastAsia="ko-KR"/>
        </w:rPr>
        <w:t>Настоящим Стороны подтверждают, что:</w:t>
      </w:r>
    </w:p>
    <w:p w14:paraId="60A78350" w14:textId="77777777" w:rsidR="00A01162" w:rsidRPr="00801251" w:rsidRDefault="00A01162" w:rsidP="00A01162">
      <w:pPr>
        <w:pStyle w:val="Recitals"/>
      </w:pPr>
      <w:r w:rsidRPr="00801251">
        <w:t>подписывая настоящее Соглашение и передавая его Атоми Рус, Исполнитель признает, что настоящее Соглашение заключено между Сторонами исключительно с учетом и в связи с заключаемым Сторонами Договора поставки;</w:t>
      </w:r>
    </w:p>
    <w:p w14:paraId="15658B80" w14:textId="77777777" w:rsidR="00A01162" w:rsidRPr="00801251" w:rsidRDefault="00A01162" w:rsidP="00A01162">
      <w:pPr>
        <w:pStyle w:val="Recitals"/>
      </w:pPr>
      <w:r w:rsidRPr="00801251">
        <w:t>для целей идентификации Идентификационный номер настоящего Соглашения соответствует Идентификационному номеру Договора поставки;</w:t>
      </w:r>
    </w:p>
    <w:p w14:paraId="73A57581" w14:textId="77777777" w:rsidR="00A01162" w:rsidRPr="00801251" w:rsidRDefault="00A01162" w:rsidP="00A01162">
      <w:pPr>
        <w:pStyle w:val="Recitals"/>
      </w:pPr>
      <w:r w:rsidRPr="00801251">
        <w:t>Исполнитель не является работником, агентом или представителем Атоми Рус, действует в качестве независимой договаривающейся Стороны;</w:t>
      </w:r>
    </w:p>
    <w:p w14:paraId="2D99C50F" w14:textId="77777777" w:rsidR="00A01162" w:rsidRPr="00801251" w:rsidRDefault="00A01162" w:rsidP="00A01162">
      <w:pPr>
        <w:pStyle w:val="Recitals"/>
      </w:pPr>
      <w:r w:rsidRPr="00801251">
        <w:t>положения настоящего Соглашения не устанавливают в отношении Сторон правоотношения агентского договора, договора комиссии, коммерческой концессии (франчайзинга), трудового договора или иных зависимых правоотношений.</w:t>
      </w:r>
    </w:p>
    <w:p w14:paraId="7F299933" w14:textId="77777777" w:rsidR="00A01162" w:rsidRPr="00801251" w:rsidRDefault="00A01162" w:rsidP="00A01162">
      <w:pPr>
        <w:pStyle w:val="1"/>
      </w:pPr>
      <w:bookmarkStart w:id="14" w:name="_Toc527719801"/>
      <w:bookmarkStart w:id="15" w:name="bmk_PNR1"/>
      <w:bookmarkEnd w:id="10"/>
      <w:bookmarkEnd w:id="11"/>
      <w:bookmarkEnd w:id="12"/>
      <w:bookmarkEnd w:id="13"/>
      <w:r w:rsidRPr="00801251">
        <w:t>Термины и определения</w:t>
      </w:r>
      <w:bookmarkEnd w:id="14"/>
    </w:p>
    <w:bookmarkEnd w:id="15"/>
    <w:p w14:paraId="79E7480A" w14:textId="77777777" w:rsidR="00A01162" w:rsidRPr="00801251" w:rsidRDefault="00A01162" w:rsidP="00A01162">
      <w:pPr>
        <w:pStyle w:val="Level2"/>
        <w:spacing w:after="120"/>
        <w:rPr>
          <w:b/>
          <w:lang w:val="ru-RU"/>
        </w:rPr>
      </w:pPr>
      <w:r w:rsidRPr="00801251">
        <w:rPr>
          <w:lang w:val="ru-RU"/>
        </w:rPr>
        <w:t>В настоящем Соглашении используются следующие термины и определения:</w:t>
      </w:r>
    </w:p>
    <w:tbl>
      <w:tblPr>
        <w:tblW w:w="4557" w:type="pct"/>
        <w:tblInd w:w="817" w:type="dxa"/>
        <w:tblLook w:val="04A0" w:firstRow="1" w:lastRow="0" w:firstColumn="1" w:lastColumn="0" w:noHBand="0" w:noVBand="1"/>
      </w:tblPr>
      <w:tblGrid>
        <w:gridCol w:w="2283"/>
        <w:gridCol w:w="6140"/>
      </w:tblGrid>
      <w:tr w:rsidR="00801251" w:rsidRPr="00801251" w:rsidDel="0019633F" w14:paraId="086BFEA3" w14:textId="77777777" w:rsidTr="004B04B1">
        <w:tc>
          <w:tcPr>
            <w:tcW w:w="1355" w:type="pct"/>
            <w:shd w:val="clear" w:color="auto" w:fill="auto"/>
          </w:tcPr>
          <w:p w14:paraId="38C3940E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801251" w:rsidDel="0019633F">
              <w:rPr>
                <w:lang w:val="ru-RU"/>
              </w:rPr>
              <w:t>"</w:t>
            </w:r>
            <w:r w:rsidRPr="00801251" w:rsidDel="0019633F">
              <w:rPr>
                <w:b/>
                <w:lang w:val="ru-RU"/>
              </w:rPr>
              <w:t>Атоми Рус</w:t>
            </w:r>
            <w:r w:rsidRPr="00801251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4213B0A2" w14:textId="77777777" w:rsidR="00A01162" w:rsidRPr="00801251" w:rsidDel="0019633F" w:rsidRDefault="00A01162" w:rsidP="00862037">
            <w:pPr>
              <w:pStyle w:val="Body1"/>
              <w:rPr>
                <w:lang w:val="ru-RU"/>
              </w:rPr>
            </w:pPr>
            <w:r w:rsidRPr="00801251" w:rsidDel="0019633F">
              <w:rPr>
                <w:lang w:val="ru-RU"/>
              </w:rPr>
              <w:t xml:space="preserve">имеет значение, </w:t>
            </w:r>
            <w:r w:rsidRPr="00801251" w:rsidDel="0019633F">
              <w:rPr>
                <w:lang w:val="ru-RU" w:eastAsia="ko-KR"/>
              </w:rPr>
              <w:t>определенное</w:t>
            </w:r>
            <w:r w:rsidRPr="00801251" w:rsidDel="0019633F">
              <w:rPr>
                <w:lang w:val="ru-RU"/>
              </w:rPr>
              <w:t xml:space="preserve"> в преамбуле Соглашения; </w:t>
            </w:r>
          </w:p>
        </w:tc>
      </w:tr>
      <w:tr w:rsidR="00801251" w:rsidRPr="00801251" w:rsidDel="0019633F" w14:paraId="605F5630" w14:textId="77777777" w:rsidTr="004B04B1">
        <w:tc>
          <w:tcPr>
            <w:tcW w:w="1355" w:type="pct"/>
            <w:shd w:val="clear" w:color="auto" w:fill="auto"/>
          </w:tcPr>
          <w:p w14:paraId="32146724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801251" w:rsidDel="0019633F">
              <w:rPr>
                <w:lang w:val="ru-RU"/>
              </w:rPr>
              <w:t>"</w:t>
            </w:r>
            <w:r w:rsidRPr="00801251" w:rsidDel="0019633F">
              <w:rPr>
                <w:b/>
                <w:lang w:val="ru-RU"/>
              </w:rPr>
              <w:t>Аффилированные лица</w:t>
            </w:r>
            <w:r w:rsidRPr="00801251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53C5A532" w14:textId="77777777" w:rsidR="00A01162" w:rsidRPr="00801251" w:rsidDel="0019633F" w:rsidRDefault="00A01162" w:rsidP="00862037">
            <w:pPr>
              <w:pStyle w:val="Body1"/>
              <w:rPr>
                <w:rFonts w:eastAsia="MS Mincho"/>
                <w:lang w:val="ru-RU"/>
              </w:rPr>
            </w:pPr>
            <w:r w:rsidRPr="00801251" w:rsidDel="0019633F">
              <w:rPr>
                <w:rFonts w:eastAsia="MS Mincho"/>
                <w:bCs/>
                <w:lang w:val="ru-RU"/>
              </w:rPr>
              <w:t xml:space="preserve">означает любое лицо, которое </w:t>
            </w:r>
            <w:r w:rsidRPr="00801251" w:rsidDel="0019633F">
              <w:rPr>
                <w:lang w:val="ru-RU"/>
              </w:rPr>
              <w:t>прямо или косвенно контролируется, контролирует или находится под общим контролем Компании и/или Атоми Рус</w:t>
            </w:r>
            <w:r w:rsidRPr="00801251" w:rsidDel="0019633F">
              <w:rPr>
                <w:rFonts w:eastAsia="MS Mincho"/>
                <w:lang w:val="ru-RU"/>
              </w:rPr>
              <w:t>;</w:t>
            </w:r>
          </w:p>
        </w:tc>
      </w:tr>
      <w:tr w:rsidR="00801251" w:rsidRPr="00801251" w:rsidDel="0019633F" w14:paraId="255C944F" w14:textId="77777777" w:rsidTr="004B04B1">
        <w:tc>
          <w:tcPr>
            <w:tcW w:w="1355" w:type="pct"/>
            <w:shd w:val="clear" w:color="auto" w:fill="auto"/>
          </w:tcPr>
          <w:p w14:paraId="447A6646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801251" w:rsidDel="0019633F">
              <w:rPr>
                <w:lang w:val="ru-RU"/>
              </w:rPr>
              <w:t>"</w:t>
            </w:r>
            <w:r w:rsidRPr="00801251" w:rsidDel="0019633F">
              <w:rPr>
                <w:b/>
                <w:lang w:val="ru-RU"/>
              </w:rPr>
              <w:t>Внутренние положения</w:t>
            </w:r>
            <w:r w:rsidRPr="00801251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26B2686B" w14:textId="77777777" w:rsidR="00A01162" w:rsidRPr="00801251" w:rsidDel="0019633F" w:rsidRDefault="00A01162" w:rsidP="00862037">
            <w:pPr>
              <w:pStyle w:val="Body1"/>
              <w:rPr>
                <w:lang w:val="ru-RU"/>
              </w:rPr>
            </w:pPr>
            <w:r w:rsidRPr="00801251" w:rsidDel="0019633F">
              <w:rPr>
                <w:lang w:val="ru-RU"/>
              </w:rPr>
              <w:t>означает положения,</w:t>
            </w:r>
            <w:r w:rsidRPr="00801251">
              <w:rPr>
                <w:lang w:val="ru-RU"/>
              </w:rPr>
              <w:t xml:space="preserve"> кодексы этики, </w:t>
            </w:r>
            <w:r w:rsidRPr="00801251" w:rsidDel="0019633F">
              <w:rPr>
                <w:lang w:val="ru-RU"/>
              </w:rPr>
              <w:t xml:space="preserve">политики, правила, инструкции, рекомендации, установленные Атоми Рус и размещаемые на веб-сайте </w:t>
            </w:r>
            <w:proofErr w:type="spellStart"/>
            <w:r w:rsidRPr="00801251" w:rsidDel="0019633F">
              <w:rPr>
                <w:lang w:val="ru-RU"/>
              </w:rPr>
              <w:t>Атоми</w:t>
            </w:r>
            <w:proofErr w:type="spellEnd"/>
            <w:r w:rsidRPr="00801251" w:rsidDel="0019633F">
              <w:rPr>
                <w:lang w:val="ru-RU"/>
              </w:rPr>
              <w:t xml:space="preserve"> </w:t>
            </w:r>
            <w:proofErr w:type="spellStart"/>
            <w:r w:rsidRPr="00801251" w:rsidDel="0019633F">
              <w:rPr>
                <w:lang w:val="ru-RU"/>
              </w:rPr>
              <w:t>Ру</w:t>
            </w:r>
            <w:r w:rsidRPr="00801251">
              <w:rPr>
                <w:lang w:val="ru-RU"/>
              </w:rPr>
              <w:t>c</w:t>
            </w:r>
            <w:proofErr w:type="spellEnd"/>
            <w:r w:rsidRPr="00801251">
              <w:rPr>
                <w:lang w:val="ru-RU"/>
              </w:rPr>
              <w:t xml:space="preserve"> </w:t>
            </w:r>
            <w:r w:rsidR="00AB163C" w:rsidRPr="00801251">
              <w:rPr>
                <w:lang w:val="ru-RU"/>
              </w:rPr>
              <w:t>www.atomy.ru</w:t>
            </w:r>
            <w:r w:rsidRPr="00801251" w:rsidDel="0019633F">
              <w:rPr>
                <w:lang w:val="ru-RU"/>
              </w:rPr>
              <w:t>, для регулирования отношений между Атоми Рус и Исполнителем, а также деятельности Исполнителя по настоящему Соглашению;</w:t>
            </w:r>
          </w:p>
        </w:tc>
      </w:tr>
      <w:tr w:rsidR="00801251" w:rsidRPr="00801251" w:rsidDel="0019633F" w14:paraId="583B14AD" w14:textId="77777777" w:rsidTr="004B04B1">
        <w:tc>
          <w:tcPr>
            <w:tcW w:w="1355" w:type="pct"/>
            <w:shd w:val="clear" w:color="auto" w:fill="auto"/>
          </w:tcPr>
          <w:p w14:paraId="6BB26075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801251" w:rsidDel="0019633F">
              <w:rPr>
                <w:b/>
                <w:lang w:val="ru-RU"/>
              </w:rPr>
              <w:t>"Вознаграждение"</w:t>
            </w:r>
          </w:p>
        </w:tc>
        <w:tc>
          <w:tcPr>
            <w:tcW w:w="3645" w:type="pct"/>
            <w:shd w:val="clear" w:color="auto" w:fill="auto"/>
          </w:tcPr>
          <w:p w14:paraId="352B4677" w14:textId="77777777" w:rsidR="00A01162" w:rsidRPr="00801251" w:rsidDel="0019633F" w:rsidRDefault="00A01162" w:rsidP="00862037">
            <w:pPr>
              <w:pStyle w:val="Body1"/>
              <w:rPr>
                <w:lang w:val="ru-RU"/>
              </w:rPr>
            </w:pPr>
            <w:r w:rsidRPr="00801251" w:rsidDel="0019633F">
              <w:rPr>
                <w:lang w:val="ru-RU"/>
              </w:rPr>
              <w:t xml:space="preserve">имеет значение, определенное в пункте </w:t>
            </w:r>
            <w:r w:rsidR="00DA333B" w:rsidRPr="00801251">
              <w:rPr>
                <w:lang w:val="ru-RU"/>
              </w:rPr>
              <w:t>5.1</w:t>
            </w:r>
            <w:r w:rsidRPr="00801251" w:rsidDel="0019633F">
              <w:rPr>
                <w:lang w:val="ru-RU"/>
              </w:rPr>
              <w:t xml:space="preserve"> Соглашения</w:t>
            </w:r>
            <w:r w:rsidRPr="00801251">
              <w:rPr>
                <w:lang w:val="ru-RU"/>
              </w:rPr>
              <w:t>;</w:t>
            </w:r>
          </w:p>
        </w:tc>
      </w:tr>
      <w:tr w:rsidR="00801251" w:rsidRPr="00801251" w:rsidDel="0019633F" w14:paraId="1A7DC652" w14:textId="77777777" w:rsidTr="004B04B1">
        <w:tc>
          <w:tcPr>
            <w:tcW w:w="1355" w:type="pct"/>
            <w:shd w:val="clear" w:color="auto" w:fill="auto"/>
          </w:tcPr>
          <w:p w14:paraId="6D951BB1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801251" w:rsidDel="0019633F">
              <w:rPr>
                <w:b/>
                <w:lang w:val="ru-RU"/>
              </w:rPr>
              <w:lastRenderedPageBreak/>
              <w:t>"</w:t>
            </w:r>
            <w:r w:rsidRPr="00801251">
              <w:rPr>
                <w:b/>
                <w:lang w:val="ru-RU"/>
              </w:rPr>
              <w:t>Применимое</w:t>
            </w:r>
            <w:r w:rsidRPr="00801251" w:rsidDel="0019633F">
              <w:rPr>
                <w:b/>
                <w:lang w:val="ru-RU"/>
              </w:rPr>
              <w:t xml:space="preserve"> законодательство"</w:t>
            </w:r>
          </w:p>
        </w:tc>
        <w:tc>
          <w:tcPr>
            <w:tcW w:w="3645" w:type="pct"/>
            <w:shd w:val="clear" w:color="auto" w:fill="auto"/>
          </w:tcPr>
          <w:p w14:paraId="0C545641" w14:textId="77777777" w:rsidR="00A01162" w:rsidRPr="00801251" w:rsidDel="0019633F" w:rsidRDefault="00A01162" w:rsidP="00862037">
            <w:pPr>
              <w:pStyle w:val="Body1"/>
              <w:rPr>
                <w:lang w:val="ru-RU"/>
              </w:rPr>
            </w:pPr>
            <w:r w:rsidRPr="00801251" w:rsidDel="0019633F">
              <w:rPr>
                <w:lang w:val="ru-RU"/>
              </w:rPr>
              <w:t xml:space="preserve">означает </w:t>
            </w:r>
            <w:r w:rsidRPr="00801251" w:rsidDel="0019633F">
              <w:rPr>
                <w:lang w:val="ru-RU" w:eastAsia="ko-KR"/>
              </w:rPr>
              <w:t>закон, правило, регламент, предписание, методические рекомендации, постановления, решения, уведомления, принятые уполномоченным органом</w:t>
            </w:r>
            <w:r w:rsidR="00DF07FF" w:rsidRPr="00801251">
              <w:rPr>
                <w:lang w:val="ru-RU" w:eastAsia="ko-KR"/>
              </w:rPr>
              <w:t xml:space="preserve"> России</w:t>
            </w:r>
            <w:r w:rsidR="00887D8E" w:rsidRPr="00801251">
              <w:rPr>
                <w:lang w:val="ru-RU" w:eastAsia="ko-KR"/>
              </w:rPr>
              <w:t>, а также императивные нормы права Казахстана,</w:t>
            </w:r>
            <w:r w:rsidRPr="00801251" w:rsidDel="0019633F">
              <w:rPr>
                <w:lang w:val="ru-RU" w:eastAsia="ko-KR"/>
              </w:rPr>
              <w:t xml:space="preserve"> </w:t>
            </w:r>
            <w:r w:rsidR="00887D8E" w:rsidRPr="00801251" w:rsidDel="0019633F">
              <w:rPr>
                <w:lang w:val="ru-RU" w:eastAsia="ko-KR"/>
              </w:rPr>
              <w:t>применим</w:t>
            </w:r>
            <w:r w:rsidR="00887D8E" w:rsidRPr="00801251">
              <w:rPr>
                <w:lang w:val="ru-RU" w:eastAsia="ko-KR"/>
              </w:rPr>
              <w:t>ы</w:t>
            </w:r>
            <w:r w:rsidR="00887D8E" w:rsidRPr="00801251" w:rsidDel="0019633F">
              <w:rPr>
                <w:lang w:val="ru-RU" w:eastAsia="ko-KR"/>
              </w:rPr>
              <w:t xml:space="preserve">е </w:t>
            </w:r>
            <w:r w:rsidRPr="00801251" w:rsidDel="0019633F">
              <w:rPr>
                <w:lang w:val="ru-RU" w:eastAsia="ko-KR"/>
              </w:rPr>
              <w:t>к Исполнителю и его деятельности согласно настоящему Соглашению</w:t>
            </w:r>
            <w:r w:rsidRPr="00801251">
              <w:rPr>
                <w:lang w:val="ru-RU"/>
              </w:rPr>
              <w:t>;</w:t>
            </w:r>
          </w:p>
        </w:tc>
      </w:tr>
      <w:tr w:rsidR="00801251" w:rsidRPr="00801251" w:rsidDel="0019633F" w14:paraId="6DC9BDE8" w14:textId="77777777" w:rsidTr="004B04B1">
        <w:tc>
          <w:tcPr>
            <w:tcW w:w="1355" w:type="pct"/>
            <w:shd w:val="clear" w:color="auto" w:fill="auto"/>
          </w:tcPr>
          <w:p w14:paraId="662DEEEF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801251" w:rsidDel="0019633F">
              <w:rPr>
                <w:b/>
                <w:lang w:val="ru-RU"/>
              </w:rPr>
              <w:t>"Интеллектуальная собственность"</w:t>
            </w:r>
          </w:p>
        </w:tc>
        <w:tc>
          <w:tcPr>
            <w:tcW w:w="3645" w:type="pct"/>
            <w:shd w:val="clear" w:color="auto" w:fill="auto"/>
          </w:tcPr>
          <w:p w14:paraId="0B343B0B" w14:textId="77777777" w:rsidR="00A01162" w:rsidRPr="00801251" w:rsidDel="0019633F" w:rsidRDefault="00A01162" w:rsidP="00862037">
            <w:pPr>
              <w:pStyle w:val="Body1"/>
              <w:rPr>
                <w:lang w:val="ru-RU" w:eastAsia="ko-KR"/>
              </w:rPr>
            </w:pPr>
            <w:r w:rsidRPr="00801251" w:rsidDel="0019633F">
              <w:rPr>
                <w:lang w:val="ru-RU" w:eastAsia="ko-KR"/>
              </w:rPr>
              <w:t>означает любые права на интеллектуальную собственность в любой части мира, в том числе</w:t>
            </w:r>
            <w:r w:rsidRPr="00801251" w:rsidDel="0019633F">
              <w:rPr>
                <w:lang w:val="ru-RU"/>
              </w:rPr>
              <w:t xml:space="preserve"> патенты, полезные модели, права на изобретени</w:t>
            </w:r>
            <w:r w:rsidRPr="00801251">
              <w:rPr>
                <w:lang w:val="ru-RU"/>
              </w:rPr>
              <w:t>я</w:t>
            </w:r>
            <w:r w:rsidRPr="00801251" w:rsidDel="0019633F">
              <w:rPr>
                <w:lang w:val="ru-RU"/>
              </w:rPr>
              <w:t xml:space="preserve">, зарегистрированные и незарегистрированные товарные знаки и знаки обслуживания, веб-сайты, мобильные приложения, права на товарный знак, авторские права, право на доменное имя, ноу-хау и прочие связанные с последними права Компании и Атоми Рус; </w:t>
            </w:r>
          </w:p>
        </w:tc>
      </w:tr>
      <w:tr w:rsidR="00801251" w:rsidRPr="00801251" w:rsidDel="0019633F" w14:paraId="36726152" w14:textId="77777777" w:rsidTr="004B04B1">
        <w:tc>
          <w:tcPr>
            <w:tcW w:w="1355" w:type="pct"/>
            <w:shd w:val="clear" w:color="auto" w:fill="auto"/>
          </w:tcPr>
          <w:p w14:paraId="6F874DDC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801251" w:rsidDel="0019633F">
              <w:rPr>
                <w:b/>
                <w:lang w:val="ru-RU"/>
              </w:rPr>
              <w:t>"Компания"</w:t>
            </w:r>
          </w:p>
        </w:tc>
        <w:tc>
          <w:tcPr>
            <w:tcW w:w="3645" w:type="pct"/>
            <w:shd w:val="clear" w:color="auto" w:fill="auto"/>
          </w:tcPr>
          <w:p w14:paraId="34C2F65F" w14:textId="77777777" w:rsidR="00A01162" w:rsidRPr="00801251" w:rsidDel="0019633F" w:rsidRDefault="00A01162" w:rsidP="00862037">
            <w:pPr>
              <w:pStyle w:val="Body1"/>
              <w:rPr>
                <w:rFonts w:eastAsia="MS Mincho"/>
                <w:lang w:val="ru-RU"/>
              </w:rPr>
            </w:pPr>
            <w:r w:rsidRPr="00801251" w:rsidDel="0019633F">
              <w:rPr>
                <w:bCs/>
                <w:lang w:val="ru-RU"/>
              </w:rPr>
              <w:t>означает</w:t>
            </w:r>
            <w:r w:rsidRPr="00801251" w:rsidDel="0019633F">
              <w:rPr>
                <w:lang w:val="ru-RU"/>
              </w:rPr>
              <w:t xml:space="preserve"> АТОМИ КО., ЛТД (ATOM</w:t>
            </w:r>
            <w:r w:rsidRPr="00801251">
              <w:rPr>
                <w:lang w:val="ru-RU"/>
              </w:rPr>
              <w:t>Y</w:t>
            </w:r>
            <w:r w:rsidRPr="00801251" w:rsidDel="0019633F">
              <w:rPr>
                <w:lang w:val="ru-RU"/>
              </w:rPr>
              <w:t xml:space="preserve"> CO., LTD), компанию, учрежденную </w:t>
            </w:r>
            <w:r w:rsidRPr="00801251" w:rsidDel="0019633F">
              <w:rPr>
                <w:lang w:val="ru-RU" w:eastAsia="ko-KR"/>
              </w:rPr>
              <w:t>в соответствии с законодательством Республики Корея, под регистрационным номером 110111-4102995</w:t>
            </w:r>
            <w:r w:rsidRPr="00801251" w:rsidDel="0019633F">
              <w:rPr>
                <w:lang w:val="ru-RU"/>
              </w:rPr>
              <w:t>;</w:t>
            </w:r>
          </w:p>
        </w:tc>
      </w:tr>
      <w:tr w:rsidR="00801251" w:rsidRPr="00801251" w14:paraId="29C63DDB" w14:textId="77777777" w:rsidTr="004B04B1">
        <w:tc>
          <w:tcPr>
            <w:tcW w:w="1355" w:type="pct"/>
            <w:shd w:val="clear" w:color="auto" w:fill="auto"/>
          </w:tcPr>
          <w:p w14:paraId="5D0C5337" w14:textId="77777777" w:rsidR="00A01162" w:rsidRPr="00801251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801251">
              <w:rPr>
                <w:b/>
                <w:lang w:val="ru-RU"/>
              </w:rPr>
              <w:t>"Конкурирующая продукция"</w:t>
            </w:r>
          </w:p>
        </w:tc>
        <w:tc>
          <w:tcPr>
            <w:tcW w:w="3645" w:type="pct"/>
            <w:shd w:val="clear" w:color="auto" w:fill="auto"/>
          </w:tcPr>
          <w:p w14:paraId="3CE1494F" w14:textId="77777777" w:rsidR="00A01162" w:rsidRPr="00801251" w:rsidRDefault="00A01162" w:rsidP="00862037">
            <w:pPr>
              <w:pStyle w:val="Body1"/>
              <w:rPr>
                <w:lang w:val="ru-RU" w:eastAsia="ko-KR"/>
              </w:rPr>
            </w:pPr>
            <w:r w:rsidRPr="00801251">
              <w:rPr>
                <w:lang w:val="ru-RU"/>
              </w:rPr>
              <w:t xml:space="preserve">имеет значение, определенное в пункте </w:t>
            </w:r>
            <w:r w:rsidR="00DA333B" w:rsidRPr="00801251">
              <w:rPr>
                <w:lang w:val="ru-RU"/>
              </w:rPr>
              <w:t>4.2</w:t>
            </w:r>
            <w:r w:rsidRPr="00801251">
              <w:rPr>
                <w:lang w:val="ru-RU"/>
              </w:rPr>
              <w:t>;</w:t>
            </w:r>
          </w:p>
        </w:tc>
      </w:tr>
      <w:tr w:rsidR="00801251" w:rsidRPr="00801251" w:rsidDel="0019633F" w14:paraId="07B4DDCE" w14:textId="77777777" w:rsidTr="004B04B1">
        <w:tc>
          <w:tcPr>
            <w:tcW w:w="1355" w:type="pct"/>
            <w:shd w:val="clear" w:color="auto" w:fill="auto"/>
          </w:tcPr>
          <w:p w14:paraId="353FD273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801251" w:rsidDel="0019633F">
              <w:rPr>
                <w:b/>
                <w:lang w:val="ru-RU"/>
              </w:rPr>
              <w:t xml:space="preserve">"Конфиденциальная информация" </w:t>
            </w:r>
          </w:p>
        </w:tc>
        <w:tc>
          <w:tcPr>
            <w:tcW w:w="3645" w:type="pct"/>
            <w:shd w:val="clear" w:color="auto" w:fill="auto"/>
          </w:tcPr>
          <w:p w14:paraId="6C796216" w14:textId="77777777" w:rsidR="00A01162" w:rsidRPr="00801251" w:rsidDel="0019633F" w:rsidRDefault="00A01162" w:rsidP="00862037">
            <w:pPr>
              <w:pStyle w:val="Body1"/>
              <w:rPr>
                <w:lang w:val="ru-RU"/>
              </w:rPr>
            </w:pPr>
            <w:r w:rsidRPr="00801251" w:rsidDel="0019633F">
              <w:rPr>
                <w:lang w:val="ru-RU"/>
              </w:rPr>
              <w:t xml:space="preserve">имеет значение, определенное в пункте </w:t>
            </w:r>
            <w:r w:rsidR="00DA333B" w:rsidRPr="00801251">
              <w:rPr>
                <w:lang w:val="ru-RU"/>
              </w:rPr>
              <w:t>11.3</w:t>
            </w:r>
            <w:r w:rsidRPr="00801251">
              <w:rPr>
                <w:lang w:val="ru-RU"/>
              </w:rPr>
              <w:t xml:space="preserve"> Соглашения</w:t>
            </w:r>
            <w:r w:rsidRPr="00801251" w:rsidDel="0019633F">
              <w:rPr>
                <w:lang w:val="ru-RU"/>
              </w:rPr>
              <w:t>;</w:t>
            </w:r>
          </w:p>
        </w:tc>
      </w:tr>
      <w:tr w:rsidR="00801251" w:rsidRPr="00801251" w:rsidDel="0019633F" w14:paraId="60A61DC2" w14:textId="77777777" w:rsidTr="004B04B1">
        <w:tc>
          <w:tcPr>
            <w:tcW w:w="1355" w:type="pct"/>
            <w:shd w:val="clear" w:color="auto" w:fill="auto"/>
          </w:tcPr>
          <w:p w14:paraId="40ADEC65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801251" w:rsidDel="0019633F">
              <w:rPr>
                <w:b/>
                <w:lang w:val="ru-RU"/>
              </w:rPr>
              <w:t>"Территория"</w:t>
            </w:r>
          </w:p>
        </w:tc>
        <w:tc>
          <w:tcPr>
            <w:tcW w:w="3645" w:type="pct"/>
            <w:shd w:val="clear" w:color="auto" w:fill="auto"/>
          </w:tcPr>
          <w:p w14:paraId="6B52C03F" w14:textId="77777777" w:rsidR="00A01162" w:rsidRPr="00801251" w:rsidDel="0019633F" w:rsidRDefault="00A01162" w:rsidP="00862037">
            <w:pPr>
              <w:pStyle w:val="Body1"/>
              <w:rPr>
                <w:lang w:val="ru-RU" w:eastAsia="ko-KR"/>
              </w:rPr>
            </w:pPr>
            <w:r w:rsidRPr="00801251" w:rsidDel="0019633F">
              <w:rPr>
                <w:lang w:val="ru-RU" w:eastAsia="ko-KR"/>
              </w:rPr>
              <w:t>означает территори</w:t>
            </w:r>
            <w:r w:rsidR="000D33B1" w:rsidRPr="00801251">
              <w:rPr>
                <w:lang w:val="ru-RU" w:eastAsia="ko-KR"/>
              </w:rPr>
              <w:t>и</w:t>
            </w:r>
            <w:r w:rsidRPr="00801251" w:rsidDel="0019633F">
              <w:rPr>
                <w:lang w:val="ru-RU" w:eastAsia="ko-KR"/>
              </w:rPr>
              <w:t xml:space="preserve"> </w:t>
            </w:r>
            <w:r w:rsidRPr="00801251">
              <w:rPr>
                <w:lang w:val="ru-RU" w:eastAsia="ko-KR"/>
              </w:rPr>
              <w:t>Российской Федерации</w:t>
            </w:r>
            <w:r w:rsidR="00DF07FF" w:rsidRPr="00801251">
              <w:rPr>
                <w:lang w:val="ru-RU" w:eastAsia="ko-KR"/>
              </w:rPr>
              <w:t xml:space="preserve"> и Республики Казахстан</w:t>
            </w:r>
            <w:r w:rsidRPr="00801251">
              <w:rPr>
                <w:lang w:val="ru-RU" w:eastAsia="ko-KR"/>
              </w:rPr>
              <w:t>;</w:t>
            </w:r>
          </w:p>
        </w:tc>
      </w:tr>
      <w:tr w:rsidR="00801251" w:rsidRPr="00801251" w:rsidDel="0019633F" w14:paraId="3518BEA1" w14:textId="77777777" w:rsidTr="004B04B1">
        <w:tc>
          <w:tcPr>
            <w:tcW w:w="1355" w:type="pct"/>
            <w:shd w:val="clear" w:color="auto" w:fill="auto"/>
          </w:tcPr>
          <w:p w14:paraId="5FD07277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801251" w:rsidDel="0019633F">
              <w:rPr>
                <w:b/>
                <w:lang w:val="ru-RU"/>
              </w:rPr>
              <w:t>"Товары"</w:t>
            </w:r>
          </w:p>
        </w:tc>
        <w:tc>
          <w:tcPr>
            <w:tcW w:w="3645" w:type="pct"/>
            <w:shd w:val="clear" w:color="auto" w:fill="auto"/>
          </w:tcPr>
          <w:p w14:paraId="5AC43B03" w14:textId="77777777" w:rsidR="00A01162" w:rsidRPr="00801251" w:rsidDel="0019633F" w:rsidRDefault="00A01162" w:rsidP="00450357">
            <w:pPr>
              <w:pStyle w:val="Body1"/>
              <w:rPr>
                <w:lang w:val="ru-RU" w:eastAsia="ko-KR"/>
              </w:rPr>
            </w:pPr>
            <w:r w:rsidRPr="00801251">
              <w:rPr>
                <w:lang w:val="ru-RU"/>
              </w:rPr>
              <w:t xml:space="preserve">означает товары, производимые </w:t>
            </w:r>
            <w:r w:rsidR="00450357" w:rsidRPr="00801251">
              <w:rPr>
                <w:rFonts w:cs="Arial"/>
                <w:lang w:val="ru-RU"/>
              </w:rPr>
              <w:t xml:space="preserve">под товарным знаком, правообладателем которого является </w:t>
            </w:r>
            <w:proofErr w:type="gramStart"/>
            <w:r w:rsidR="00450357" w:rsidRPr="00801251">
              <w:rPr>
                <w:rFonts w:cs="Arial"/>
                <w:lang w:val="ru-RU"/>
              </w:rPr>
              <w:t>Компания,</w:t>
            </w:r>
            <w:r w:rsidR="00450357" w:rsidRPr="00801251">
              <w:rPr>
                <w:lang w:val="ru-RU"/>
              </w:rPr>
              <w:t xml:space="preserve"> </w:t>
            </w:r>
            <w:r w:rsidRPr="00801251">
              <w:rPr>
                <w:lang w:val="ru-RU"/>
              </w:rPr>
              <w:t xml:space="preserve"> и</w:t>
            </w:r>
            <w:proofErr w:type="gramEnd"/>
            <w:r w:rsidRPr="00801251">
              <w:rPr>
                <w:lang w:val="ru-RU"/>
              </w:rPr>
              <w:t xml:space="preserve"> реализуемые </w:t>
            </w:r>
            <w:proofErr w:type="spellStart"/>
            <w:r w:rsidRPr="00801251">
              <w:rPr>
                <w:lang w:val="ru-RU"/>
              </w:rPr>
              <w:t>Атоми</w:t>
            </w:r>
            <w:proofErr w:type="spellEnd"/>
            <w:r w:rsidRPr="00801251">
              <w:rPr>
                <w:lang w:val="ru-RU"/>
              </w:rPr>
              <w:t xml:space="preserve"> Рус согласно Прайс-листу;</w:t>
            </w:r>
          </w:p>
        </w:tc>
      </w:tr>
      <w:tr w:rsidR="00801251" w:rsidRPr="00801251" w:rsidDel="0019633F" w14:paraId="36601E8D" w14:textId="77777777" w:rsidTr="004B04B1">
        <w:tc>
          <w:tcPr>
            <w:tcW w:w="1355" w:type="pct"/>
            <w:shd w:val="clear" w:color="auto" w:fill="auto"/>
          </w:tcPr>
          <w:p w14:paraId="1155E67B" w14:textId="77777777" w:rsidR="00A01162" w:rsidRPr="00801251" w:rsidDel="0019633F" w:rsidRDefault="00A01162" w:rsidP="0086203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801251" w:rsidDel="0019633F">
              <w:rPr>
                <w:b/>
                <w:lang w:val="ru-RU"/>
              </w:rPr>
              <w:t>"Услуги"</w:t>
            </w:r>
          </w:p>
        </w:tc>
        <w:tc>
          <w:tcPr>
            <w:tcW w:w="3645" w:type="pct"/>
            <w:shd w:val="clear" w:color="auto" w:fill="auto"/>
          </w:tcPr>
          <w:p w14:paraId="2777B4CF" w14:textId="77777777" w:rsidR="00A01162" w:rsidRPr="00801251" w:rsidDel="0019633F" w:rsidRDefault="00A01162" w:rsidP="00862037">
            <w:pPr>
              <w:pStyle w:val="Body1"/>
              <w:rPr>
                <w:lang w:val="ru-RU" w:eastAsia="ko-KR"/>
              </w:rPr>
            </w:pPr>
            <w:r w:rsidRPr="00801251" w:rsidDel="0019633F">
              <w:rPr>
                <w:lang w:val="ru-RU" w:eastAsia="ko-KR"/>
              </w:rPr>
              <w:t xml:space="preserve">имеет значение, определенное в пункте </w:t>
            </w:r>
            <w:r w:rsidR="00DA333B" w:rsidRPr="00801251">
              <w:rPr>
                <w:lang w:val="ru-RU" w:eastAsia="ko-KR"/>
              </w:rPr>
              <w:t>2.2</w:t>
            </w:r>
            <w:r w:rsidRPr="00801251" w:rsidDel="0019633F">
              <w:rPr>
                <w:lang w:val="ru-RU" w:eastAsia="ko-KR"/>
              </w:rPr>
              <w:t xml:space="preserve"> Соглашения.</w:t>
            </w:r>
          </w:p>
        </w:tc>
      </w:tr>
    </w:tbl>
    <w:p w14:paraId="2080C74A" w14:textId="77777777" w:rsidR="00A01162" w:rsidRPr="00801251" w:rsidRDefault="00A01162" w:rsidP="00A01162">
      <w:pPr>
        <w:pStyle w:val="Level2"/>
        <w:spacing w:before="120" w:after="120"/>
        <w:rPr>
          <w:lang w:val="ru-RU"/>
        </w:rPr>
      </w:pPr>
      <w:r w:rsidRPr="00801251">
        <w:rPr>
          <w:lang w:val="ru-RU"/>
        </w:rPr>
        <w:t>Заголовки в настоящем Соглашении не должны влиять на толкование его положений.</w:t>
      </w:r>
    </w:p>
    <w:p w14:paraId="076A20FA" w14:textId="77777777" w:rsidR="00A01162" w:rsidRPr="00801251" w:rsidRDefault="00A01162" w:rsidP="00A01162">
      <w:pPr>
        <w:pStyle w:val="Level2"/>
        <w:spacing w:after="120"/>
        <w:rPr>
          <w:lang w:val="ru-RU"/>
        </w:rPr>
      </w:pPr>
      <w:r w:rsidRPr="00801251">
        <w:rPr>
          <w:lang w:val="ru-RU"/>
        </w:rPr>
        <w:t>Термины, обозначенные заглавными буквами, но не определенные настоящим Соглашением, определяются в соответствии с Договором поставки и/или иными Внутренними положениями.</w:t>
      </w:r>
    </w:p>
    <w:p w14:paraId="0D7FC80D" w14:textId="77777777" w:rsidR="00A01162" w:rsidRPr="00801251" w:rsidRDefault="00A01162" w:rsidP="00A01162">
      <w:pPr>
        <w:pStyle w:val="Level2"/>
        <w:spacing w:after="120"/>
        <w:rPr>
          <w:lang w:val="ru-RU"/>
        </w:rPr>
      </w:pPr>
      <w:r w:rsidRPr="00801251">
        <w:rPr>
          <w:lang w:val="ru-RU"/>
        </w:rPr>
        <w:t xml:space="preserve">В случае возникновения разночтений или каких-либо несовпадений в смысловом содержании Соглашения и Внутренними положениями преимуществом обладает текст настоящего Соглашения. </w:t>
      </w:r>
    </w:p>
    <w:p w14:paraId="7A2A5B28" w14:textId="77777777" w:rsidR="00A01162" w:rsidRPr="008012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16" w:name="_Toc527719802"/>
      <w:r w:rsidRPr="00801251">
        <w:rPr>
          <w:rFonts w:cs="Arial"/>
          <w:b/>
          <w:smallCaps/>
          <w:lang w:val="ru-RU"/>
        </w:rPr>
        <w:t>Предмет Соглашения</w:t>
      </w:r>
      <w:bookmarkEnd w:id="16"/>
    </w:p>
    <w:p w14:paraId="45F815D3" w14:textId="77777777" w:rsidR="00A01162" w:rsidRPr="00801251" w:rsidRDefault="00A01162" w:rsidP="00A01162">
      <w:pPr>
        <w:pStyle w:val="Level2"/>
        <w:spacing w:after="120"/>
        <w:rPr>
          <w:lang w:val="ru-RU"/>
        </w:rPr>
      </w:pPr>
      <w:r w:rsidRPr="00801251">
        <w:rPr>
          <w:lang w:val="ru-RU"/>
        </w:rPr>
        <w:t>Предметом Соглашения является оказание Исполнителем Атоми Рус Услуг в порядке и на условиях, установленных настоящим Соглашением.</w:t>
      </w:r>
    </w:p>
    <w:p w14:paraId="596A2913" w14:textId="77777777" w:rsidR="00A01162" w:rsidRPr="00801251" w:rsidRDefault="00A01162" w:rsidP="00A01162">
      <w:pPr>
        <w:pStyle w:val="Level2"/>
        <w:spacing w:after="120"/>
        <w:rPr>
          <w:lang w:val="ru-RU"/>
        </w:rPr>
      </w:pPr>
      <w:bookmarkStart w:id="17" w:name="_Ref526877162"/>
      <w:r w:rsidRPr="00801251">
        <w:rPr>
          <w:lang w:val="ru-RU"/>
        </w:rPr>
        <w:t>Исполнитель обязан содействовать продаже Товаров конечным потребителям, в том числе оказывать Атоми Рус следующие услуги:</w:t>
      </w:r>
      <w:bookmarkEnd w:id="17"/>
    </w:p>
    <w:p w14:paraId="58B6AD8B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поиск лиц, которые могут сотрудничать с Атоми Рус и/или Компанией в качестве исполнителя на основании заключаемых между Атоми Рус и данными лицами соглашения об оказании услуг и договора поставки;</w:t>
      </w:r>
    </w:p>
    <w:p w14:paraId="732CA00F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lastRenderedPageBreak/>
        <w:t xml:space="preserve">поиск, выявление и рекомендация новых клиентов Атоми Рус – покупателей Товаров; </w:t>
      </w:r>
    </w:p>
    <w:p w14:paraId="1205553D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информирование покупателей и/или других Исполнителей Компании и/или Атоми Рус о н</w:t>
      </w:r>
      <w:r w:rsidR="00450357" w:rsidRPr="00801251">
        <w:rPr>
          <w:lang w:val="ru-RU"/>
        </w:rPr>
        <w:t>адлежащем использовании Товаров</w:t>
      </w:r>
      <w:r w:rsidRPr="00801251">
        <w:rPr>
          <w:lang w:val="ru-RU"/>
        </w:rPr>
        <w:t>;</w:t>
      </w:r>
    </w:p>
    <w:p w14:paraId="71A3CD50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 xml:space="preserve">иные услуги по договоренности с Атоми Рус, не противоречащие условиям настоящего Соглашения и законодательству Российской Федерации, и способствующие увеличению объемов продаж Товаров, </w:t>
      </w:r>
    </w:p>
    <w:p w14:paraId="34087332" w14:textId="77777777" w:rsidR="00A01162" w:rsidRPr="00801251" w:rsidRDefault="00A01162" w:rsidP="00A01162">
      <w:pPr>
        <w:pStyle w:val="Body3"/>
        <w:rPr>
          <w:lang w:val="ru-RU" w:eastAsia="ko-KR"/>
        </w:rPr>
      </w:pPr>
      <w:r w:rsidRPr="00801251">
        <w:rPr>
          <w:lang w:val="ru-RU" w:eastAsia="ko-KR"/>
        </w:rPr>
        <w:t>(далее – "</w:t>
      </w:r>
      <w:r w:rsidRPr="00801251">
        <w:rPr>
          <w:b/>
          <w:lang w:val="ru-RU" w:eastAsia="ko-KR"/>
        </w:rPr>
        <w:t>Услуги</w:t>
      </w:r>
      <w:r w:rsidRPr="00801251">
        <w:rPr>
          <w:lang w:val="ru-RU" w:eastAsia="ko-KR"/>
        </w:rPr>
        <w:t>").</w:t>
      </w:r>
    </w:p>
    <w:p w14:paraId="433805D4" w14:textId="77777777" w:rsidR="00A01162" w:rsidRPr="00801251" w:rsidRDefault="00450357" w:rsidP="00A01162">
      <w:pPr>
        <w:pStyle w:val="Level2"/>
        <w:spacing w:after="120"/>
        <w:rPr>
          <w:lang w:val="ru-RU"/>
        </w:rPr>
      </w:pPr>
      <w:r w:rsidRPr="00801251">
        <w:rPr>
          <w:lang w:val="ru-RU"/>
        </w:rPr>
        <w:t>Соглашение</w:t>
      </w:r>
      <w:r w:rsidR="00A01162" w:rsidRPr="00801251">
        <w:rPr>
          <w:lang w:val="ru-RU"/>
        </w:rPr>
        <w:t xml:space="preserve">, будучи стандартной для Атоми Рус формой, является договором присоединения, в соответствии со статьей 428 Гражданского кодекса Российской Федерации. </w:t>
      </w:r>
    </w:p>
    <w:p w14:paraId="5744667D" w14:textId="77777777" w:rsidR="00A01162" w:rsidRPr="008012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18" w:name="_Toc527719803"/>
      <w:bookmarkStart w:id="19" w:name="OLE_LINK1"/>
      <w:bookmarkStart w:id="20" w:name="OLE_LINK2"/>
      <w:r w:rsidRPr="00801251">
        <w:rPr>
          <w:rFonts w:cs="Arial"/>
          <w:b/>
          <w:smallCaps/>
          <w:lang w:val="ru-RU"/>
        </w:rPr>
        <w:t>Права и обязанности Атоми Рус</w:t>
      </w:r>
      <w:bookmarkEnd w:id="18"/>
    </w:p>
    <w:p w14:paraId="761CA665" w14:textId="77777777" w:rsidR="00A01162" w:rsidRPr="00801251" w:rsidRDefault="00A01162" w:rsidP="00A01162">
      <w:pPr>
        <w:pStyle w:val="21"/>
        <w:spacing w:after="120"/>
        <w:rPr>
          <w:lang w:val="ru-RU"/>
        </w:rPr>
      </w:pPr>
      <w:r w:rsidRPr="00801251">
        <w:rPr>
          <w:lang w:val="ru-RU"/>
        </w:rPr>
        <w:t>Права Атоми Рус</w:t>
      </w:r>
    </w:p>
    <w:p w14:paraId="44285A7D" w14:textId="77777777" w:rsidR="00A01162" w:rsidRPr="00801251" w:rsidRDefault="00A01162" w:rsidP="00A01162">
      <w:pPr>
        <w:pStyle w:val="Body2"/>
        <w:rPr>
          <w:lang w:val="ru-RU" w:eastAsia="ko-KR"/>
        </w:rPr>
      </w:pPr>
      <w:r w:rsidRPr="00801251">
        <w:rPr>
          <w:lang w:val="ru-RU" w:eastAsia="ko-KR"/>
        </w:rPr>
        <w:t>Атоми Рус вправе:</w:t>
      </w:r>
    </w:p>
    <w:p w14:paraId="5B245988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передавать права и обязанности по настоящему Соглашению своим Аффилированным лицам или правопреемникам, с предварительным письменным уведомлением Исполнителя;</w:t>
      </w:r>
    </w:p>
    <w:p w14:paraId="1C8B945E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в одностороннем порядке вносить любые изменения в Соглашение и Внутренние положения, размещая информацию о соответствующих изменениях (в том числе, путем размещения измененной версии соответствующего документа) на официальных веб-сайтах Атоми Рус и/или Компании или в официальных информационных и коммуникационных материалах, а также иными доступными в рамках Применимого законодательства способами. Изменения применяются к отношениям Сторон с даты опубликования изменений, если иное не предусмотрено в самих изменениях.</w:t>
      </w:r>
    </w:p>
    <w:p w14:paraId="31C7AB72" w14:textId="77777777" w:rsidR="00A01162" w:rsidRPr="00801251" w:rsidRDefault="00A01162" w:rsidP="00A01162">
      <w:pPr>
        <w:pStyle w:val="21"/>
        <w:spacing w:after="120"/>
        <w:rPr>
          <w:lang w:val="ru-RU"/>
        </w:rPr>
      </w:pPr>
      <w:r w:rsidRPr="00801251">
        <w:rPr>
          <w:lang w:val="ru-RU"/>
        </w:rPr>
        <w:t>Обязанности Атоми Рус</w:t>
      </w:r>
    </w:p>
    <w:p w14:paraId="54091153" w14:textId="77777777" w:rsidR="00A01162" w:rsidRPr="00801251" w:rsidRDefault="00A01162" w:rsidP="00A01162">
      <w:pPr>
        <w:pStyle w:val="Body2"/>
        <w:rPr>
          <w:lang w:val="ru-RU"/>
        </w:rPr>
      </w:pPr>
      <w:r w:rsidRPr="00801251">
        <w:rPr>
          <w:lang w:val="ru-RU"/>
        </w:rPr>
        <w:t>Атоми Рус обязуется:</w:t>
      </w:r>
    </w:p>
    <w:p w14:paraId="7AEA7FFB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 xml:space="preserve">своевременно и в полном размере выплачивать Вознаграждение за оказание Исполнителем своих Услуг в соответствии с Соглашением и Маркетинговым Планом </w:t>
      </w:r>
      <w:proofErr w:type="spellStart"/>
      <w:r w:rsidRPr="00801251">
        <w:rPr>
          <w:lang w:val="ru-RU"/>
        </w:rPr>
        <w:t>Атоми</w:t>
      </w:r>
      <w:proofErr w:type="spellEnd"/>
      <w:r w:rsidRPr="00801251">
        <w:rPr>
          <w:lang w:val="ru-RU"/>
        </w:rPr>
        <w:t xml:space="preserve"> Рус;</w:t>
      </w:r>
    </w:p>
    <w:p w14:paraId="113CB06E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обеспечить Исполнителя технической поддержкой</w:t>
      </w:r>
      <w:r w:rsidR="00450357" w:rsidRPr="00801251">
        <w:rPr>
          <w:lang w:val="ru-RU"/>
        </w:rPr>
        <w:t xml:space="preserve"> </w:t>
      </w:r>
      <w:r w:rsidR="00450357" w:rsidRPr="00801251">
        <w:rPr>
          <w:rFonts w:cs="Arial"/>
          <w:lang w:val="ru-RU" w:eastAsia="ko-KR"/>
        </w:rPr>
        <w:t xml:space="preserve">в форме консультаций при осуществлении им действий на </w:t>
      </w:r>
      <w:proofErr w:type="spellStart"/>
      <w:r w:rsidR="00450357" w:rsidRPr="00801251">
        <w:rPr>
          <w:rFonts w:cs="Arial"/>
          <w:lang w:val="ru-RU"/>
        </w:rPr>
        <w:t>веб-сайте</w:t>
      </w:r>
      <w:proofErr w:type="spellEnd"/>
      <w:r w:rsidR="00450357" w:rsidRPr="00801251">
        <w:rPr>
          <w:rFonts w:cs="Arial"/>
          <w:lang w:val="ru-RU"/>
        </w:rPr>
        <w:t xml:space="preserve"> </w:t>
      </w:r>
      <w:proofErr w:type="gramStart"/>
      <w:r w:rsidR="00450357" w:rsidRPr="00801251">
        <w:rPr>
          <w:rFonts w:cs="Arial"/>
          <w:lang w:val="ru-RU"/>
        </w:rPr>
        <w:t>www.atomy.ru</w:t>
      </w:r>
      <w:r w:rsidR="00450357" w:rsidRPr="00801251">
        <w:rPr>
          <w:lang w:val="ru-RU"/>
        </w:rPr>
        <w:t>;</w:t>
      </w:r>
      <w:r w:rsidRPr="00801251">
        <w:rPr>
          <w:lang w:val="ru-RU"/>
        </w:rPr>
        <w:t>;</w:t>
      </w:r>
      <w:proofErr w:type="gramEnd"/>
    </w:p>
    <w:p w14:paraId="60492355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организовывать и проводить для Исполнителя семинары, лекции, направлять различные информационные материалы, руководства и другую документацию, необходимые Исполнителю для исполнения своих обязательств по Соглашению.</w:t>
      </w:r>
    </w:p>
    <w:p w14:paraId="70DD56A2" w14:textId="77777777" w:rsidR="00A01162" w:rsidRPr="00801251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bookmarkStart w:id="21" w:name="_Toc527719804"/>
      <w:r w:rsidRPr="00801251">
        <w:rPr>
          <w:rFonts w:cs="Arial"/>
          <w:b/>
          <w:smallCaps/>
          <w:lang w:val="ru-RU"/>
        </w:rPr>
        <w:t>Права и обязанности Исполнителя</w:t>
      </w:r>
      <w:bookmarkEnd w:id="21"/>
    </w:p>
    <w:bookmarkEnd w:id="19"/>
    <w:bookmarkEnd w:id="20"/>
    <w:p w14:paraId="76516E1F" w14:textId="77777777" w:rsidR="00A01162" w:rsidRPr="00801251" w:rsidRDefault="00A01162" w:rsidP="00A01162">
      <w:pPr>
        <w:pStyle w:val="21"/>
        <w:spacing w:after="120"/>
        <w:rPr>
          <w:lang w:val="ru-RU"/>
        </w:rPr>
      </w:pPr>
      <w:r w:rsidRPr="00801251">
        <w:rPr>
          <w:lang w:val="ru-RU"/>
        </w:rPr>
        <w:t>Права Исполнителя</w:t>
      </w:r>
    </w:p>
    <w:p w14:paraId="2CFAA368" w14:textId="77777777" w:rsidR="00A01162" w:rsidRPr="00801251" w:rsidRDefault="00A01162" w:rsidP="00A01162">
      <w:pPr>
        <w:pStyle w:val="Body2"/>
        <w:rPr>
          <w:lang w:val="ru-RU" w:eastAsia="ko-KR"/>
        </w:rPr>
      </w:pPr>
      <w:r w:rsidRPr="00801251">
        <w:rPr>
          <w:lang w:val="ru-RU" w:eastAsia="ko-KR"/>
        </w:rPr>
        <w:t>Исполнитель вправе:</w:t>
      </w:r>
    </w:p>
    <w:p w14:paraId="265BA845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получать Вознаграждение за оказанные Услуги;</w:t>
      </w:r>
    </w:p>
    <w:p w14:paraId="25533097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lastRenderedPageBreak/>
        <w:t xml:space="preserve">получать техническую поддержку от </w:t>
      </w:r>
      <w:proofErr w:type="spellStart"/>
      <w:r w:rsidRPr="00801251">
        <w:rPr>
          <w:lang w:val="ru-RU"/>
        </w:rPr>
        <w:t>Атоми</w:t>
      </w:r>
      <w:proofErr w:type="spellEnd"/>
      <w:r w:rsidRPr="00801251">
        <w:rPr>
          <w:lang w:val="ru-RU"/>
        </w:rPr>
        <w:t xml:space="preserve"> Рус </w:t>
      </w:r>
      <w:r w:rsidR="00450357" w:rsidRPr="00801251">
        <w:rPr>
          <w:rFonts w:cs="Arial"/>
          <w:lang w:val="ru-RU" w:eastAsia="ko-KR"/>
        </w:rPr>
        <w:t xml:space="preserve">в форме консультаций при осуществлении им действий на </w:t>
      </w:r>
      <w:proofErr w:type="spellStart"/>
      <w:r w:rsidR="00450357" w:rsidRPr="00801251">
        <w:rPr>
          <w:rFonts w:cs="Arial"/>
          <w:lang w:val="ru-RU"/>
        </w:rPr>
        <w:t>веб-сайте</w:t>
      </w:r>
      <w:proofErr w:type="spellEnd"/>
      <w:r w:rsidR="00450357" w:rsidRPr="00801251">
        <w:rPr>
          <w:rFonts w:cs="Arial"/>
          <w:lang w:val="ru-RU"/>
        </w:rPr>
        <w:t xml:space="preserve"> www.atomy.ru</w:t>
      </w:r>
      <w:r w:rsidRPr="00801251">
        <w:rPr>
          <w:lang w:val="ru-RU"/>
        </w:rPr>
        <w:t>;</w:t>
      </w:r>
    </w:p>
    <w:p w14:paraId="037BDC50" w14:textId="77777777" w:rsidR="00DA333B" w:rsidRPr="00801251" w:rsidRDefault="00A01162">
      <w:pPr>
        <w:pStyle w:val="Level3"/>
        <w:rPr>
          <w:lang w:val="ru-RU"/>
        </w:rPr>
      </w:pPr>
      <w:r w:rsidRPr="00801251">
        <w:rPr>
          <w:lang w:val="ru-RU"/>
        </w:rPr>
        <w:t>участвовать в семинарах и лекциях, организуемых Атоми Рус и/или Компанией, получать информационные материалы, руководства и другую документацию, необходимые Исполнителю для исполнения обязательств согласно настоящему Соглашению;</w:t>
      </w:r>
    </w:p>
    <w:p w14:paraId="41BF992B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передавать права и обязанности по настоящему Соглашению исключительно с предварительного письменного согласия Атоми Рус либо в соответствии со статьей 8 настоящего Соглашения.</w:t>
      </w:r>
    </w:p>
    <w:p w14:paraId="6E63D19F" w14:textId="77777777" w:rsidR="00A01162" w:rsidRPr="00801251" w:rsidRDefault="00A01162" w:rsidP="00A01162">
      <w:pPr>
        <w:pStyle w:val="21"/>
        <w:spacing w:after="120"/>
        <w:rPr>
          <w:lang w:val="ru-RU"/>
        </w:rPr>
      </w:pPr>
      <w:bookmarkStart w:id="22" w:name="_Ref527734984"/>
      <w:r w:rsidRPr="00801251">
        <w:rPr>
          <w:lang w:val="ru-RU"/>
        </w:rPr>
        <w:t>Обязанности Исполнителя</w:t>
      </w:r>
      <w:bookmarkEnd w:id="22"/>
    </w:p>
    <w:p w14:paraId="066DBA26" w14:textId="77777777" w:rsidR="00A01162" w:rsidRPr="00801251" w:rsidRDefault="00A01162" w:rsidP="00A01162">
      <w:pPr>
        <w:pStyle w:val="Body2"/>
        <w:rPr>
          <w:lang w:val="ru-RU"/>
        </w:rPr>
      </w:pPr>
      <w:r w:rsidRPr="00801251">
        <w:rPr>
          <w:lang w:val="ru-RU"/>
        </w:rPr>
        <w:t>Исполнитель обязуется:</w:t>
      </w:r>
    </w:p>
    <w:p w14:paraId="3A8B012C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брать на себя все расходы, связанные с предоставлением этих Услуг, а также получением Вознаграждения, без дальнейшей компенсации этих расходов Атоми Рус;</w:t>
      </w:r>
    </w:p>
    <w:p w14:paraId="01B8C5C3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 xml:space="preserve">пользоваться соответствующими техническими средствами и способами связи для развития и поддержки квалификации лиц, указанных в пункте </w:t>
      </w:r>
      <w:r w:rsidR="00DA333B" w:rsidRPr="00801251">
        <w:rPr>
          <w:lang w:val="ru-RU"/>
        </w:rPr>
        <w:t>2.2</w:t>
      </w:r>
      <w:r w:rsidRPr="00801251">
        <w:rPr>
          <w:lang w:val="ru-RU"/>
        </w:rPr>
        <w:t>;</w:t>
      </w:r>
    </w:p>
    <w:p w14:paraId="288775F9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 xml:space="preserve">своевременно и надлежащим образом представлять Атоми Рус документы в соответствии c Соглашением; </w:t>
      </w:r>
    </w:p>
    <w:p w14:paraId="6FC5AAC5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не сотрудничать с предприятиями розничной торговли;</w:t>
      </w:r>
    </w:p>
    <w:p w14:paraId="0D354C31" w14:textId="77777777" w:rsidR="00A01162" w:rsidRPr="00801251" w:rsidRDefault="00A01162" w:rsidP="00A01162">
      <w:pPr>
        <w:pStyle w:val="Level3"/>
        <w:rPr>
          <w:lang w:val="ru-RU"/>
        </w:rPr>
      </w:pPr>
      <w:bookmarkStart w:id="23" w:name="_Ref527734957"/>
      <w:r w:rsidRPr="00801251">
        <w:rPr>
          <w:lang w:val="ru-RU"/>
        </w:rPr>
        <w:t>не содействовать распространению на Территории или представлению на рынок каких-либо Товаров, конкурирующих с Товарами ("</w:t>
      </w:r>
      <w:r w:rsidRPr="00801251">
        <w:rPr>
          <w:b/>
          <w:lang w:val="ru-RU"/>
        </w:rPr>
        <w:t>Конкурирующая продукция</w:t>
      </w:r>
      <w:r w:rsidRPr="00801251">
        <w:rPr>
          <w:lang w:val="ru-RU"/>
        </w:rPr>
        <w:t xml:space="preserve">") в течение срока действия настоящего Соглашения, в </w:t>
      </w:r>
      <w:proofErr w:type="gramStart"/>
      <w:r w:rsidRPr="00801251">
        <w:rPr>
          <w:lang w:val="ru-RU"/>
        </w:rPr>
        <w:t>т.ч.</w:t>
      </w:r>
      <w:proofErr w:type="gramEnd"/>
      <w:r w:rsidRPr="00801251">
        <w:rPr>
          <w:lang w:val="ru-RU"/>
        </w:rPr>
        <w:t xml:space="preserve"> в случае его пролонгации;</w:t>
      </w:r>
      <w:bookmarkEnd w:id="23"/>
    </w:p>
    <w:p w14:paraId="50B8BAC2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>предоставлять достоверную информацию о Товарах и не вредить имиджу Компании и Атоми Рус, вводя клиентов в заблуждение;</w:t>
      </w:r>
    </w:p>
    <w:p w14:paraId="59E17ED7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 xml:space="preserve">обеспечить безопасность товарного знака и </w:t>
      </w:r>
      <w:r w:rsidR="004B04B1" w:rsidRPr="00801251">
        <w:rPr>
          <w:lang w:val="ru-RU"/>
        </w:rPr>
        <w:t>на</w:t>
      </w:r>
      <w:r w:rsidRPr="00801251">
        <w:rPr>
          <w:lang w:val="ru-RU"/>
        </w:rPr>
        <w:t>имен</w:t>
      </w:r>
      <w:r w:rsidR="004B04B1" w:rsidRPr="00801251">
        <w:rPr>
          <w:lang w:val="ru-RU"/>
        </w:rPr>
        <w:t>ования Компании / Атоми Рус</w:t>
      </w:r>
      <w:r w:rsidRPr="00801251">
        <w:rPr>
          <w:lang w:val="ru-RU"/>
        </w:rPr>
        <w:t xml:space="preserve"> и получить письменное разрешение от Компании для их использования в любом виде рекламы (в том числе, в сети Интернет, в литературе, издаваемой другими издательствами</w:t>
      </w:r>
      <w:r w:rsidR="004B04B1" w:rsidRPr="00801251">
        <w:rPr>
          <w:lang w:val="ru-RU"/>
        </w:rPr>
        <w:t>,</w:t>
      </w:r>
      <w:r w:rsidRPr="00801251">
        <w:rPr>
          <w:lang w:val="ru-RU"/>
        </w:rPr>
        <w:t xml:space="preserve"> не сотрудничающими с компанией, в логотипах, в изображениях и для других маркетинговых целей);</w:t>
      </w:r>
    </w:p>
    <w:p w14:paraId="3ACBDA31" w14:textId="77777777" w:rsidR="00A01162" w:rsidRPr="00801251" w:rsidRDefault="00A01162" w:rsidP="00A01162">
      <w:pPr>
        <w:pStyle w:val="Level3"/>
        <w:rPr>
          <w:lang w:val="ru-RU"/>
        </w:rPr>
      </w:pPr>
      <w:r w:rsidRPr="00801251">
        <w:rPr>
          <w:lang w:val="ru-RU"/>
        </w:rPr>
        <w:t xml:space="preserve">оказывать иные услуги по договоренности с Атоми Рус, не противоречащие условиям настоящего Соглашения и законодательству Российской Федерации </w:t>
      </w:r>
      <w:r w:rsidR="00DF07FF" w:rsidRPr="00801251">
        <w:rPr>
          <w:lang w:val="ru-RU"/>
        </w:rPr>
        <w:t xml:space="preserve">и Республики Казахстан, </w:t>
      </w:r>
      <w:r w:rsidRPr="00801251">
        <w:rPr>
          <w:lang w:val="ru-RU"/>
        </w:rPr>
        <w:t xml:space="preserve">и способствующие увеличению объемов продаж продукции </w:t>
      </w:r>
      <w:proofErr w:type="spellStart"/>
      <w:r w:rsidRPr="00801251">
        <w:rPr>
          <w:lang w:val="ru-RU"/>
        </w:rPr>
        <w:t>Атоми</w:t>
      </w:r>
      <w:proofErr w:type="spellEnd"/>
      <w:r w:rsidRPr="00801251">
        <w:rPr>
          <w:lang w:val="ru-RU"/>
        </w:rPr>
        <w:t xml:space="preserve"> Рус и/или Компании</w:t>
      </w:r>
      <w:r w:rsidR="00893C8C" w:rsidRPr="00801251">
        <w:rPr>
          <w:lang w:val="ru-RU"/>
        </w:rPr>
        <w:t>;</w:t>
      </w:r>
    </w:p>
    <w:p w14:paraId="397E6CB5" w14:textId="77777777" w:rsidR="00893C8C" w:rsidRPr="00801251" w:rsidRDefault="00893C8C">
      <w:pPr>
        <w:pStyle w:val="Level3"/>
        <w:rPr>
          <w:lang w:val="ru-RU"/>
        </w:rPr>
      </w:pPr>
      <w:r w:rsidRPr="00801251">
        <w:rPr>
          <w:lang w:val="ru-RU"/>
        </w:rPr>
        <w:t>Исполнитель обязуется не заключать от имени и за счет Атоми Рус договоры или совершать от имени и за счет Атоми Рус иные юридически значимые действия.</w:t>
      </w:r>
    </w:p>
    <w:p w14:paraId="421D2C9A" w14:textId="77777777" w:rsidR="00A01162" w:rsidRPr="008012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24" w:name="_Toc527719805"/>
      <w:r w:rsidRPr="00801251">
        <w:rPr>
          <w:rFonts w:cs="Arial"/>
          <w:b/>
          <w:smallCaps/>
          <w:lang w:val="ru-RU"/>
        </w:rPr>
        <w:t>Порядок выплаты Вознаграждения, Сдачи-приемки оказанных услуг</w:t>
      </w:r>
      <w:bookmarkEnd w:id="24"/>
    </w:p>
    <w:p w14:paraId="7444E968" w14:textId="77777777" w:rsidR="00A01162" w:rsidRPr="00801251" w:rsidRDefault="00A01162" w:rsidP="00A01162">
      <w:pPr>
        <w:pStyle w:val="Level2"/>
        <w:spacing w:after="120"/>
        <w:rPr>
          <w:lang w:val="ru-RU"/>
        </w:rPr>
      </w:pPr>
      <w:bookmarkStart w:id="25" w:name="_Ref527048308"/>
      <w:r w:rsidRPr="00801251">
        <w:rPr>
          <w:lang w:val="ru-RU"/>
        </w:rPr>
        <w:t>Премии, бонусы и иные выплаты ("</w:t>
      </w:r>
      <w:r w:rsidRPr="00801251">
        <w:rPr>
          <w:b/>
          <w:lang w:val="ru-RU"/>
        </w:rPr>
        <w:t>Вознаграждение</w:t>
      </w:r>
      <w:r w:rsidRPr="00801251">
        <w:rPr>
          <w:lang w:val="ru-RU"/>
        </w:rPr>
        <w:t xml:space="preserve">") за оказание услуг по настоящему Соглашению начисляются и выплачиваются в российских рублях безналичным способом расчета на условиях, в сроки и в размерах, </w:t>
      </w:r>
      <w:r w:rsidRPr="00801251">
        <w:rPr>
          <w:lang w:val="ru-RU"/>
        </w:rPr>
        <w:lastRenderedPageBreak/>
        <w:t xml:space="preserve">устанавливаемых Внутренними положениями, в том числе Маркетинговым планом </w:t>
      </w:r>
      <w:proofErr w:type="spellStart"/>
      <w:r w:rsidRPr="00801251">
        <w:rPr>
          <w:lang w:val="ru-RU"/>
        </w:rPr>
        <w:t>Атоми</w:t>
      </w:r>
      <w:proofErr w:type="spellEnd"/>
      <w:r w:rsidRPr="00801251">
        <w:rPr>
          <w:lang w:val="ru-RU"/>
        </w:rPr>
        <w:t xml:space="preserve"> Рус.</w:t>
      </w:r>
      <w:bookmarkEnd w:id="25"/>
      <w:r w:rsidRPr="00801251">
        <w:rPr>
          <w:lang w:val="ru-RU"/>
        </w:rPr>
        <w:t xml:space="preserve"> Моментом исполнения обязанности по уплате вознаграждения считается дата поступления денежных средств на корреспондентский счет банка-получателя. </w:t>
      </w:r>
    </w:p>
    <w:p w14:paraId="12BB3657" w14:textId="77777777" w:rsidR="00A01162" w:rsidRPr="00A01162" w:rsidRDefault="005A3B69" w:rsidP="00A01162">
      <w:pPr>
        <w:pStyle w:val="Level2"/>
        <w:spacing w:after="120"/>
        <w:rPr>
          <w:lang w:val="ru-RU"/>
        </w:rPr>
      </w:pPr>
      <w:bookmarkStart w:id="26" w:name="_Ref527024160"/>
      <w:r w:rsidRPr="00801251">
        <w:rPr>
          <w:rFonts w:eastAsiaTheme="minorHAnsi" w:cs="Arial"/>
          <w:lang w:val="ru-RU"/>
        </w:rPr>
        <w:t xml:space="preserve">Если </w:t>
      </w:r>
      <w:proofErr w:type="spellStart"/>
      <w:r w:rsidRPr="00801251">
        <w:rPr>
          <w:rFonts w:eastAsiaTheme="minorHAnsi" w:cs="Arial"/>
          <w:lang w:val="ru-RU"/>
        </w:rPr>
        <w:t>Атоми</w:t>
      </w:r>
      <w:proofErr w:type="spellEnd"/>
      <w:r w:rsidRPr="00801251">
        <w:rPr>
          <w:rFonts w:eastAsiaTheme="minorHAnsi" w:cs="Arial"/>
          <w:lang w:val="ru-RU"/>
        </w:rPr>
        <w:t xml:space="preserve"> Рус по факту оказания услуг, указанных в Соглашении, не предъявляет претензий к Исполнителю, услуга считается оказанной. Срок оказания услуг Исполнителем по Соглашению определяется периодом с 01 января календарного года (если Соглашение вступило в силу позже указанной даты, с момента вступления Соглашения в силу) до 31 декабря календарного года действия Соглашения (если Соглашение расторгнуто ранее указанной даты, до момента расторжения Соглашения). Стороны в срок до конца февраля следующего за годом оказания услуг по Соглашению подписывают Акт сдачи-приемки оказанных</w:t>
      </w:r>
      <w:r w:rsidRPr="005A3B69">
        <w:rPr>
          <w:rFonts w:eastAsiaTheme="minorHAnsi" w:cs="Arial"/>
          <w:lang w:val="ru-RU"/>
        </w:rPr>
        <w:t xml:space="preserve"> услуг</w:t>
      </w:r>
      <w:r w:rsidR="00A01162" w:rsidRPr="00A01162">
        <w:rPr>
          <w:lang w:val="ru-RU"/>
        </w:rPr>
        <w:t>.</w:t>
      </w:r>
      <w:bookmarkEnd w:id="26"/>
    </w:p>
    <w:p w14:paraId="33206F50" w14:textId="77777777" w:rsid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Вознаграждение </w:t>
      </w:r>
      <w:r w:rsidR="00893C8C">
        <w:rPr>
          <w:lang w:val="ru-RU" w:eastAsia="ko-KR"/>
        </w:rPr>
        <w:t>включает в себя</w:t>
      </w:r>
      <w:r w:rsidRPr="00A01162">
        <w:rPr>
          <w:lang w:val="ru-RU"/>
        </w:rPr>
        <w:t xml:space="preserve"> сумму НДС в тех случаях, когда это предусмотрено Применимым законодательством.</w:t>
      </w:r>
    </w:p>
    <w:p w14:paraId="7E5B2361" w14:textId="77777777" w:rsidR="00F31A73" w:rsidRPr="00F31A73" w:rsidRDefault="005A3B69" w:rsidP="00F31A73">
      <w:pPr>
        <w:pStyle w:val="Level2"/>
        <w:spacing w:after="120"/>
        <w:rPr>
          <w:lang w:val="ru-RU"/>
        </w:rPr>
      </w:pPr>
      <w:r w:rsidRPr="005A3B69">
        <w:rPr>
          <w:rFonts w:eastAsiaTheme="minorHAnsi" w:cs="Arial"/>
          <w:lang w:val="ru-RU"/>
        </w:rPr>
        <w:t>Размер Вознаграждения по Соглашению не может превышать 50000 (пятьдесят тысяч) долларов США в эквиваленте</w:t>
      </w:r>
      <w:r w:rsidR="00F31A73">
        <w:rPr>
          <w:rFonts w:eastAsiaTheme="minorHAnsi" w:cs="Arial"/>
          <w:lang w:val="ru-RU"/>
        </w:rPr>
        <w:t>.</w:t>
      </w:r>
    </w:p>
    <w:p w14:paraId="09693FD8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27" w:name="_Toc527719806"/>
      <w:r w:rsidRPr="00A01162">
        <w:rPr>
          <w:rFonts w:cs="Arial"/>
          <w:b/>
          <w:smallCaps/>
          <w:lang w:val="ru-RU"/>
        </w:rPr>
        <w:t>Ответственность Сторон</w:t>
      </w:r>
      <w:bookmarkEnd w:id="27"/>
    </w:p>
    <w:p w14:paraId="25C301D6" w14:textId="77777777" w:rsidR="00A01162" w:rsidRPr="00A01162" w:rsidRDefault="00A01162" w:rsidP="00A01162">
      <w:pPr>
        <w:pStyle w:val="Body2"/>
        <w:rPr>
          <w:b/>
          <w:lang w:val="ru-RU"/>
        </w:rPr>
      </w:pPr>
      <w:bookmarkStart w:id="28" w:name="_Ref41196096"/>
      <w:bookmarkEnd w:id="0"/>
      <w:r w:rsidRPr="00A01162">
        <w:rPr>
          <w:lang w:val="ru-RU"/>
        </w:rPr>
        <w:t xml:space="preserve">Стороны несут ответственность в соответствии с Применимым законодательством. </w:t>
      </w:r>
    </w:p>
    <w:p w14:paraId="452A2358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29" w:name="_Toc527719807"/>
      <w:bookmarkEnd w:id="28"/>
      <w:r w:rsidRPr="00A01162">
        <w:rPr>
          <w:rFonts w:cs="Arial"/>
          <w:b/>
          <w:smallCaps/>
          <w:lang w:val="ru-RU"/>
        </w:rPr>
        <w:t>Персональные данные</w:t>
      </w:r>
      <w:bookmarkEnd w:id="29"/>
    </w:p>
    <w:p w14:paraId="7C9AAE13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Заключая настоящее Соглашение, Исполнитель предоставляет свое согласие на обработку персональных данных на условиях, изложенных в Положении об обработке персональных данных в Атоми Рус, размещенное на </w:t>
      </w:r>
      <w:proofErr w:type="spellStart"/>
      <w:r w:rsidRPr="00A01162">
        <w:rPr>
          <w:lang w:val="ru-RU"/>
        </w:rPr>
        <w:t>веб-сайте</w:t>
      </w:r>
      <w:proofErr w:type="spellEnd"/>
      <w:r w:rsidRPr="00A01162">
        <w:rPr>
          <w:lang w:val="ru-RU"/>
        </w:rPr>
        <w:t xml:space="preserve"> </w:t>
      </w:r>
      <w:r w:rsidR="00AB163C" w:rsidRPr="00450357">
        <w:rPr>
          <w:lang w:val="ru-RU"/>
        </w:rPr>
        <w:t>www.atomy.ru</w:t>
      </w:r>
      <w:r w:rsidRPr="00A01162">
        <w:rPr>
          <w:lang w:val="ru-RU"/>
        </w:rPr>
        <w:t>.</w:t>
      </w:r>
    </w:p>
    <w:p w14:paraId="5514F734" w14:textId="77777777" w:rsidR="00A01162" w:rsidRPr="00A01162" w:rsidRDefault="00A01162" w:rsidP="00A01162">
      <w:pPr>
        <w:pStyle w:val="Level2"/>
        <w:spacing w:after="120"/>
        <w:rPr>
          <w:sz w:val="24"/>
          <w:szCs w:val="24"/>
          <w:lang w:val="ru-RU"/>
        </w:rPr>
      </w:pPr>
      <w:r w:rsidRPr="00A01162">
        <w:rPr>
          <w:lang w:val="ru-RU"/>
        </w:rPr>
        <w:t xml:space="preserve">Исполнитель уполномочивает Атоми Рус и/или Компанию, ее структурные подразделения и компании группы Компании за рубежом на создание,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Исполнителя и изготовленных в маркетинговых или иных законных целях на любых выпускаемых носителях для использования по любым медийным каналам, включая (без ограничений): Интернет, средства массовой информации, а также брошюры и рекламные объявления. </w:t>
      </w:r>
    </w:p>
    <w:p w14:paraId="205C59BD" w14:textId="77777777" w:rsidR="00A01162" w:rsidRPr="00A01162" w:rsidRDefault="00A01162" w:rsidP="00A01162">
      <w:pPr>
        <w:pStyle w:val="Level2"/>
        <w:spacing w:after="120"/>
        <w:rPr>
          <w:sz w:val="24"/>
          <w:szCs w:val="24"/>
          <w:lang w:val="ru-RU"/>
        </w:rPr>
      </w:pPr>
      <w:r w:rsidRPr="00A01162">
        <w:rPr>
          <w:lang w:val="ru-RU"/>
        </w:rPr>
        <w:t>Атоми Рус и/или Компания вправе публиковать такие материалы, включая оценки и высказывания Исполнителя в отношении Атоми Рус и/или Компании или ее продукции, с указанием имени Исполнителя или же под вымышленными именами на основании полученного разрешения или иным образом.</w:t>
      </w:r>
    </w:p>
    <w:p w14:paraId="11EB64F4" w14:textId="77777777" w:rsidR="005D6B80" w:rsidRDefault="00A01162">
      <w:pPr>
        <w:pStyle w:val="Level1"/>
        <w:keepNext/>
        <w:spacing w:after="120"/>
        <w:rPr>
          <w:rFonts w:cs="Arial"/>
          <w:lang w:val="ru-RU"/>
        </w:rPr>
      </w:pPr>
      <w:bookmarkStart w:id="30" w:name="_Toc527719808"/>
      <w:r w:rsidRPr="00A01162">
        <w:rPr>
          <w:rFonts w:cs="Arial"/>
          <w:b/>
          <w:smallCaps/>
          <w:lang w:val="ru-RU"/>
        </w:rPr>
        <w:t>Правопреемство</w:t>
      </w:r>
    </w:p>
    <w:p w14:paraId="0E8CAE73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Заключая настоящее Соглашение, Исполнитель подтверждает свое согласие на передачу прав требования по настоящему Соглашению своим законным наследникам. </w:t>
      </w:r>
    </w:p>
    <w:p w14:paraId="460D2208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Права требования по настоящему Соглашению переходят наследникам при наличии действующего свидетельства о праве на наследство, а в случае, предусмотренном пунктом 8.4 настоящего Соглашения, также при наличии соглашения о разделе имущества, заключенного между законными наследниками и иных законных основаниях.</w:t>
      </w:r>
    </w:p>
    <w:p w14:paraId="00DF65DA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Права требования в части Вознаграждения и Баллов, накопленных Исполнителем до открытия наследства, распределяются между наследниками в установленных долях.</w:t>
      </w:r>
    </w:p>
    <w:p w14:paraId="1553009D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lastRenderedPageBreak/>
        <w:t>При наличии наследника, желающего стать Стороной Соглашения, необходимо:</w:t>
      </w:r>
    </w:p>
    <w:p w14:paraId="2C4B4527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предварительное присоединение к Договору поставки, заключенному Исполнителем;</w:t>
      </w:r>
    </w:p>
    <w:p w14:paraId="5EA8BE66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подтверждение факта достижения им совершеннолетия; </w:t>
      </w:r>
    </w:p>
    <w:p w14:paraId="0A9D2D5B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наличия дееспособности;</w:t>
      </w:r>
    </w:p>
    <w:p w14:paraId="4AE1B335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а при наличии нескольких наследников Исполнителя, также надлежаще оформленное соглашение о разделе имущества, достигнутое между соответствующими наследниками, которым закрепляется право одного из наследников на правопреемство в части присоединения к настоящему Соглашению в качестве Исполнителя.</w:t>
      </w:r>
    </w:p>
    <w:p w14:paraId="4FA4C61B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Исполнитель вправе в любой момент в течение срока действия Соглашения отозвать данное согласие путем направления письменного уведомления.</w:t>
      </w:r>
    </w:p>
    <w:p w14:paraId="7F50C914" w14:textId="77777777" w:rsidR="00A01162" w:rsidRPr="00A01162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r w:rsidRPr="00A01162">
        <w:rPr>
          <w:rFonts w:cs="Arial"/>
          <w:b/>
          <w:smallCaps/>
          <w:lang w:val="ru-RU"/>
        </w:rPr>
        <w:t>Заключение и прекращение Соглашения, срок действия</w:t>
      </w:r>
      <w:bookmarkEnd w:id="30"/>
    </w:p>
    <w:p w14:paraId="593F0B36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Настоящее Соглашение вступает в силу с момента подтверждения Атоми Рус Статуса Дистрибьютера по Договору поставки и после обмена Сторонами подписанными экземплярами настоящего Соглашения.</w:t>
      </w:r>
    </w:p>
    <w:p w14:paraId="629DF5B3" w14:textId="77777777"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A01162">
        <w:rPr>
          <w:lang w:val="ru-RU"/>
        </w:rPr>
        <w:t xml:space="preserve">Если действие Соглашения не будет прекращено Атоми Рус или Исполнителем в соответствии с пунктом </w:t>
      </w:r>
      <w:r w:rsidR="00DA333B">
        <w:rPr>
          <w:lang w:val="ru-RU"/>
        </w:rPr>
        <w:t>9.3</w:t>
      </w:r>
      <w:r w:rsidRPr="00A01162">
        <w:rPr>
          <w:lang w:val="ru-RU"/>
        </w:rPr>
        <w:t xml:space="preserve"> Соглашения, действие Соглашения автоматически прекращается 31 декабря текущего года при условии, что Договор был зарегистрирован Атоми Рус до 1 июля текущего года. Если же Договор был зарегистрирован после 1 июля включительно, Договор остается в силе до 31 декабря следующего года. Действие Соглашения каждый раз автоматически продлевается до 31 декабря следующего года при условии продолжения действия Соглашения.</w:t>
      </w:r>
    </w:p>
    <w:p w14:paraId="60E7C11F" w14:textId="77777777"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bookmarkStart w:id="31" w:name="_Ref526874231"/>
      <w:r w:rsidRPr="00A01162">
        <w:rPr>
          <w:lang w:val="ru-RU"/>
        </w:rPr>
        <w:t>Сторона Соглашения вправе в одностороннем внесудебном порядке отказаться от исполнения Соглашения и тем самым прекратить в любое время его действие, направив другой Стороне письменное уведомление о прекращении действия Соглашения не менее чем за 30 (тридцать) календарных дней до такого прекращения.</w:t>
      </w:r>
    </w:p>
    <w:p w14:paraId="35E8AE16" w14:textId="77777777"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A01162">
        <w:rPr>
          <w:lang w:val="ru-RU"/>
        </w:rPr>
        <w:t>Исполнитель подтверждает, что невыполнение им любых положений Соглашения является нарушением Соглашения. В случае любого такого нарушения Атоми Рус может в одностороннем несудебном порядке отказаться от исполнения Соглашения, направив Исполнителю письменное уведомление, что приведет к немедленному прекращению действия Соглашения с момента такого уведомления или по истечении 5 (пять) дней, когда Исполнитель должен был получить такое уведомление.</w:t>
      </w:r>
    </w:p>
    <w:p w14:paraId="3A6B4414" w14:textId="77777777"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A01162">
        <w:rPr>
          <w:lang w:val="ru-RU"/>
        </w:rPr>
        <w:t>Соглашение также автоматически прекращает свое действие в случае прекращения действия Договора поставки.</w:t>
      </w:r>
      <w:bookmarkEnd w:id="31"/>
    </w:p>
    <w:p w14:paraId="401F950C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2" w:name="_Ref526857258"/>
      <w:bookmarkStart w:id="33" w:name="_Toc527719809"/>
      <w:r w:rsidRPr="00A01162">
        <w:rPr>
          <w:rFonts w:cs="Arial"/>
          <w:b/>
          <w:smallCaps/>
          <w:lang w:val="ru-RU"/>
        </w:rPr>
        <w:t>Уведомления</w:t>
      </w:r>
      <w:bookmarkEnd w:id="32"/>
      <w:bookmarkEnd w:id="33"/>
    </w:p>
    <w:p w14:paraId="16A5C8C6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bookmarkStart w:id="34" w:name="_Ref184064315"/>
      <w:r w:rsidRPr="00A01162">
        <w:rPr>
          <w:lang w:val="ru-RU"/>
        </w:rPr>
        <w:t>Все уведомления, письма, требования, иная корреспонденция и обмен документами между Сторонами согласно Соглашению осуществляется по факсу или электронной почте и по нижеуказанным адресам, за исключением случаев, когда иное прямо оговорено в Соглашении:</w:t>
      </w:r>
      <w:bookmarkEnd w:id="34"/>
    </w:p>
    <w:p w14:paraId="71141E7B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От </w:t>
      </w:r>
      <w:r w:rsidRPr="004B04B1">
        <w:rPr>
          <w:lang w:val="ru-RU"/>
        </w:rPr>
        <w:t>Атоми</w:t>
      </w:r>
      <w:r w:rsidRPr="00A01162">
        <w:rPr>
          <w:lang w:val="ru-RU"/>
        </w:rPr>
        <w:t xml:space="preserve"> Рус (или в адрес Атоми Рус):</w:t>
      </w:r>
    </w:p>
    <w:p w14:paraId="2BE24A9F" w14:textId="77777777" w:rsidR="00A01162" w:rsidRPr="00A01162" w:rsidRDefault="00A01162" w:rsidP="00A01162">
      <w:pPr>
        <w:pStyle w:val="Body3"/>
        <w:rPr>
          <w:lang w:val="ru-RU"/>
        </w:rPr>
      </w:pPr>
      <w:r w:rsidRPr="00A01162">
        <w:rPr>
          <w:lang w:val="ru-RU"/>
        </w:rPr>
        <w:lastRenderedPageBreak/>
        <w:t>А</w:t>
      </w:r>
      <w:r w:rsidRPr="00A01162">
        <w:rPr>
          <w:lang w:val="ru-RU" w:eastAsia="ko-KR"/>
        </w:rPr>
        <w:t>д</w:t>
      </w:r>
      <w:r w:rsidRPr="00A01162">
        <w:rPr>
          <w:lang w:val="ru-RU"/>
        </w:rPr>
        <w:t xml:space="preserve">рес: </w:t>
      </w:r>
      <w:r w:rsidRPr="00A01162">
        <w:rPr>
          <w:lang w:val="ru-RU"/>
        </w:rPr>
        <w:tab/>
        <w:t>117630, город Москва, улица Обручева, дом 23, корпус 3, помещение XXI комната 4 этаж 7</w:t>
      </w:r>
    </w:p>
    <w:p w14:paraId="23558C02" w14:textId="77777777" w:rsidR="00A01162" w:rsidRPr="00AB163C" w:rsidRDefault="00A01162" w:rsidP="00A01162">
      <w:pPr>
        <w:pStyle w:val="Body3"/>
        <w:rPr>
          <w:rStyle w:val="a7"/>
          <w:color w:val="auto"/>
          <w:u w:val="none"/>
          <w:lang w:val="ru-RU"/>
        </w:rPr>
      </w:pPr>
      <w:r w:rsidRPr="00A01162">
        <w:rPr>
          <w:lang w:val="ru-RU"/>
        </w:rPr>
        <w:t>Эл. почта:</w:t>
      </w:r>
      <w:r w:rsidRPr="00A01162">
        <w:rPr>
          <w:lang w:val="ru-RU"/>
        </w:rPr>
        <w:tab/>
        <w:t>russia</w:t>
      </w:r>
      <w:r w:rsidRPr="00450357">
        <w:rPr>
          <w:lang w:val="ru-RU"/>
        </w:rPr>
        <w:t>@atomy.kr</w:t>
      </w:r>
    </w:p>
    <w:p w14:paraId="23E8DED4" w14:textId="77777777" w:rsidR="00A01162" w:rsidRPr="00A01162" w:rsidRDefault="00A01162" w:rsidP="00A01162">
      <w:pPr>
        <w:pStyle w:val="Body3"/>
        <w:rPr>
          <w:color w:val="0000FF"/>
          <w:u w:val="single"/>
          <w:lang w:val="ru-RU"/>
        </w:rPr>
      </w:pPr>
      <w:r w:rsidRPr="00A01162">
        <w:rPr>
          <w:lang w:val="ru-RU"/>
        </w:rPr>
        <w:t xml:space="preserve">Тел.: </w:t>
      </w:r>
      <w:r w:rsidRPr="00A01162">
        <w:rPr>
          <w:lang w:val="ru-RU"/>
        </w:rPr>
        <w:tab/>
      </w:r>
      <w:r w:rsidRPr="00A01162">
        <w:rPr>
          <w:lang w:val="ru-RU"/>
        </w:rPr>
        <w:tab/>
        <w:t>+ 7</w:t>
      </w:r>
      <w:r w:rsidRPr="00A01162">
        <w:rPr>
          <w:shd w:val="clear" w:color="auto" w:fill="FFFFFF"/>
          <w:lang w:val="ru-RU" w:eastAsia="ko-KR"/>
        </w:rPr>
        <w:t> </w:t>
      </w:r>
      <w:r w:rsidRPr="00A01162">
        <w:rPr>
          <w:lang w:val="ru-RU"/>
        </w:rPr>
        <w:t>495 1897494</w:t>
      </w:r>
    </w:p>
    <w:p w14:paraId="37B92409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От Исполнителя (или в адрес Исполнителя):</w:t>
      </w:r>
    </w:p>
    <w:p w14:paraId="54A84FE0" w14:textId="77777777" w:rsidR="00A01162" w:rsidRPr="00A01162" w:rsidRDefault="00A01162" w:rsidP="00A01162">
      <w:pPr>
        <w:pStyle w:val="Body3"/>
        <w:rPr>
          <w:lang w:val="ru-RU"/>
        </w:rPr>
      </w:pPr>
      <w:r w:rsidRPr="00A01162">
        <w:rPr>
          <w:lang w:val="ru-RU"/>
        </w:rPr>
        <w:t xml:space="preserve">Адрес: </w:t>
      </w:r>
      <w:r w:rsidRPr="00A01162">
        <w:rPr>
          <w:lang w:val="ru-RU"/>
        </w:rPr>
        <w:tab/>
      </w:r>
      <w:r w:rsidR="005A3B69" w:rsidRPr="00A01162">
        <w:rPr>
          <w:lang w:val="ru-RU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35" w:name="Text24"/>
      <w:r w:rsidRPr="00A01162">
        <w:rPr>
          <w:lang w:val="ru-RU"/>
        </w:rPr>
        <w:instrText xml:space="preserve"> FORMTEXT </w:instrText>
      </w:r>
      <w:r w:rsidR="005A3B69" w:rsidRPr="00A01162">
        <w:rPr>
          <w:lang w:val="ru-RU"/>
        </w:rPr>
      </w:r>
      <w:r w:rsidR="005A3B69" w:rsidRPr="00A01162">
        <w:rPr>
          <w:lang w:val="ru-RU"/>
        </w:rPr>
        <w:fldChar w:fldCharType="separate"/>
      </w:r>
      <w:r w:rsidRPr="00A01162">
        <w:rPr>
          <w:lang w:val="ru-RU"/>
        </w:rPr>
        <w:t> </w:t>
      </w:r>
      <w:r w:rsidRPr="00A01162">
        <w:rPr>
          <w:lang w:val="ru-RU"/>
        </w:rPr>
        <w:t> </w:t>
      </w:r>
      <w:r w:rsidRPr="00A01162">
        <w:rPr>
          <w:lang w:val="ru-RU"/>
        </w:rPr>
        <w:t> </w:t>
      </w:r>
      <w:r w:rsidRPr="00A01162">
        <w:rPr>
          <w:lang w:val="ru-RU"/>
        </w:rPr>
        <w:t> </w:t>
      </w:r>
      <w:r w:rsidRPr="00A01162">
        <w:rPr>
          <w:lang w:val="ru-RU"/>
        </w:rPr>
        <w:t> </w:t>
      </w:r>
      <w:r w:rsidR="005A3B69" w:rsidRPr="00A01162">
        <w:rPr>
          <w:lang w:val="ru-RU"/>
        </w:rPr>
        <w:fldChar w:fldCharType="end"/>
      </w:r>
      <w:bookmarkEnd w:id="35"/>
    </w:p>
    <w:p w14:paraId="580D1FB6" w14:textId="77777777" w:rsidR="00A01162" w:rsidRPr="00A01162" w:rsidRDefault="00A01162" w:rsidP="00A01162">
      <w:pPr>
        <w:pStyle w:val="Body3"/>
        <w:rPr>
          <w:shd w:val="clear" w:color="auto" w:fill="FFFFFF"/>
          <w:lang w:val="ru-RU" w:eastAsia="ko-KR"/>
        </w:rPr>
      </w:pPr>
      <w:r w:rsidRPr="00A01162">
        <w:rPr>
          <w:lang w:val="ru-RU"/>
        </w:rPr>
        <w:t xml:space="preserve">Эл. почта: </w:t>
      </w:r>
      <w:r w:rsidRPr="00A01162">
        <w:rPr>
          <w:lang w:val="ru-RU"/>
        </w:rPr>
        <w:tab/>
      </w:r>
      <w:r w:rsidR="005A3B69" w:rsidRPr="00A01162">
        <w:rPr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A01162">
        <w:rPr>
          <w:shd w:val="clear" w:color="auto" w:fill="FFFFFF"/>
          <w:lang w:val="ru-RU" w:eastAsia="ko-KR"/>
        </w:rPr>
        <w:instrText xml:space="preserve"> FORMTEXT </w:instrText>
      </w:r>
      <w:r w:rsidR="005A3B69" w:rsidRPr="00A01162">
        <w:rPr>
          <w:shd w:val="clear" w:color="auto" w:fill="FFFFFF"/>
          <w:lang w:val="ru-RU" w:eastAsia="ko-KR"/>
        </w:rPr>
      </w:r>
      <w:r w:rsidR="005A3B69" w:rsidRPr="00A01162">
        <w:rPr>
          <w:shd w:val="clear" w:color="auto" w:fill="FFFFFF"/>
          <w:lang w:val="ru-RU" w:eastAsia="ko-KR"/>
        </w:rPr>
        <w:fldChar w:fldCharType="separate"/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="005A3B69" w:rsidRPr="00A01162">
        <w:rPr>
          <w:shd w:val="clear" w:color="auto" w:fill="FFFFFF"/>
          <w:lang w:val="ru-RU" w:eastAsia="ko-KR"/>
        </w:rPr>
        <w:fldChar w:fldCharType="end"/>
      </w:r>
    </w:p>
    <w:p w14:paraId="0A867312" w14:textId="77777777" w:rsidR="00A01162" w:rsidRPr="00A01162" w:rsidRDefault="00A01162" w:rsidP="00A01162">
      <w:pPr>
        <w:pStyle w:val="Body3"/>
        <w:rPr>
          <w:shd w:val="clear" w:color="auto" w:fill="FFFFFF"/>
          <w:lang w:val="ru-RU" w:eastAsia="ko-KR"/>
        </w:rPr>
      </w:pPr>
      <w:r w:rsidRPr="00A01162">
        <w:rPr>
          <w:lang w:val="ru-RU"/>
        </w:rPr>
        <w:t xml:space="preserve">Тел.: </w:t>
      </w:r>
      <w:r w:rsidRPr="00A01162">
        <w:rPr>
          <w:lang w:val="ru-RU"/>
        </w:rPr>
        <w:tab/>
      </w:r>
      <w:r w:rsidR="005A3B69" w:rsidRPr="00A01162">
        <w:rPr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A01162">
        <w:rPr>
          <w:shd w:val="clear" w:color="auto" w:fill="FFFFFF"/>
          <w:lang w:val="ru-RU" w:eastAsia="ko-KR"/>
        </w:rPr>
        <w:instrText xml:space="preserve"> FORMTEXT </w:instrText>
      </w:r>
      <w:r w:rsidR="005A3B69" w:rsidRPr="00A01162">
        <w:rPr>
          <w:shd w:val="clear" w:color="auto" w:fill="FFFFFF"/>
          <w:lang w:val="ru-RU" w:eastAsia="ko-KR"/>
        </w:rPr>
      </w:r>
      <w:r w:rsidR="005A3B69" w:rsidRPr="00A01162">
        <w:rPr>
          <w:shd w:val="clear" w:color="auto" w:fill="FFFFFF"/>
          <w:lang w:val="ru-RU" w:eastAsia="ko-KR"/>
        </w:rPr>
        <w:fldChar w:fldCharType="separate"/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="005A3B69" w:rsidRPr="00A01162">
        <w:rPr>
          <w:shd w:val="clear" w:color="auto" w:fill="FFFFFF"/>
          <w:lang w:val="ru-RU" w:eastAsia="ko-KR"/>
        </w:rPr>
        <w:fldChar w:fldCharType="end"/>
      </w:r>
    </w:p>
    <w:p w14:paraId="62F926DE" w14:textId="190EF636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Стороны соглашаются, что документы, которыми они будут обмениваться в процессе выполнения настоящего Соглашения, признаются имеющими юридическую силу при использовании для данной цели электронные адреса, указанные в пункте</w:t>
      </w:r>
      <w:r w:rsidR="00801251">
        <w:rPr>
          <w:lang w:val="ru-RU"/>
        </w:rPr>
        <w:t xml:space="preserve"> 10.1</w:t>
      </w:r>
      <w:r w:rsidRPr="00A01162">
        <w:rPr>
          <w:lang w:val="ru-RU"/>
        </w:rPr>
        <w:t>.</w:t>
      </w:r>
    </w:p>
    <w:p w14:paraId="0B550EBC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6" w:name="_Toc527719810"/>
      <w:r w:rsidRPr="00A01162">
        <w:rPr>
          <w:rFonts w:cs="Arial"/>
          <w:b/>
          <w:smallCaps/>
          <w:lang w:val="ru-RU"/>
        </w:rPr>
        <w:t>Заключительные положения</w:t>
      </w:r>
      <w:bookmarkEnd w:id="36"/>
    </w:p>
    <w:p w14:paraId="5922EDFB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u w:val="single"/>
          <w:lang w:val="ru-RU"/>
        </w:rPr>
        <w:t>Способы выражения согласия Атоми Рус.</w:t>
      </w:r>
      <w:r w:rsidRPr="00A01162">
        <w:rPr>
          <w:lang w:val="ru-RU"/>
        </w:rPr>
        <w:t xml:space="preserve"> Соглашаясь на заключение настоящего Соглашения любым из установленных Атоми Рус способов, Исполнитель соглашается с учетом положений пункта </w:t>
      </w:r>
      <w:r w:rsidR="00450357" w:rsidRPr="00450357">
        <w:rPr>
          <w:lang w:val="ru-RU"/>
        </w:rPr>
        <w:t>1.1</w:t>
      </w:r>
      <w:r w:rsidRPr="00A01162">
        <w:rPr>
          <w:lang w:val="ru-RU"/>
        </w:rPr>
        <w:t xml:space="preserve"> Соглашения, что стандартная форма Соглашения, а также любые его части и приложения к нему, размещенные на веб-сайте Атоми Рус, либо отпечатанные типографским способом, или оформленные любым иным установленным Атоми Рус способом, считаются подписанными Атоми Рус в следующих случаях: </w:t>
      </w:r>
    </w:p>
    <w:p w14:paraId="2C108C0E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использовано факсимильное воспроизведение подписи уполномоченного Атоми Рус лица;</w:t>
      </w:r>
    </w:p>
    <w:p w14:paraId="11D9AEB5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подпись уполномоченного лица воспроизведена с помощью средств механического и иного копирования;</w:t>
      </w:r>
    </w:p>
    <w:p w14:paraId="67102361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использована электронная подпись или иной аналог собственноручной подписи;</w:t>
      </w:r>
    </w:p>
    <w:p w14:paraId="712A20F8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использован любой иной способ, указанный Атоми Рус на ее официальных веб сайтах, в частности, на </w:t>
      </w:r>
      <w:r w:rsidR="00AB163C" w:rsidRPr="00450357">
        <w:rPr>
          <w:lang w:val="ru-RU"/>
        </w:rPr>
        <w:t>www.atomy.ru</w:t>
      </w:r>
      <w:r w:rsidRPr="00A01162">
        <w:rPr>
          <w:rStyle w:val="a7"/>
          <w:color w:val="auto"/>
          <w:u w:val="none"/>
          <w:lang w:val="ru-RU"/>
        </w:rPr>
        <w:t>.</w:t>
      </w:r>
    </w:p>
    <w:p w14:paraId="783FB709" w14:textId="77777777" w:rsidR="00A01162" w:rsidRPr="00A01162" w:rsidRDefault="00A01162" w:rsidP="00A01162">
      <w:pPr>
        <w:pStyle w:val="Body2"/>
        <w:rPr>
          <w:lang w:val="ru-RU"/>
        </w:rPr>
      </w:pPr>
      <w:r w:rsidRPr="00A01162">
        <w:rPr>
          <w:lang w:val="ru-RU"/>
        </w:rPr>
        <w:t>Указанные выше способы выражения согласия Атоми Рус на заключение Договора имеют равную юридическую силу с собственноручной подписью соответствующего уполномоченного лица Атоми Рус. Исполнитель соглашается, что указанные выше способы выражения Атоми Рус согласия на заключение применяются и к другим договорам между Атоми Рус и Исполнителем.</w:t>
      </w:r>
    </w:p>
    <w:p w14:paraId="3F5DD8AB" w14:textId="77777777"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r w:rsidRPr="00A01162">
        <w:rPr>
          <w:u w:val="single"/>
          <w:lang w:val="ru-RU"/>
        </w:rPr>
        <w:t>Налогообложение.</w:t>
      </w:r>
      <w:r w:rsidRPr="00A01162">
        <w:rPr>
          <w:lang w:val="ru-RU"/>
        </w:rPr>
        <w:t xml:space="preserve"> Исполнитель обязуется соблюдать все применяемые в России </w:t>
      </w:r>
      <w:r w:rsidR="00910FAB">
        <w:rPr>
          <w:lang w:val="ru-RU"/>
        </w:rPr>
        <w:t xml:space="preserve">и Казахстане </w:t>
      </w:r>
      <w:r w:rsidRPr="00A01162">
        <w:rPr>
          <w:lang w:val="ru-RU"/>
        </w:rPr>
        <w:t>юридические и налоговые требования, а также выполнять нормы всех применимых законов, правовых актов и/или кодексов при осуществлении Исполнителем предусмотренной настоящим Соглашением деятельности. Исполнитель соглашается без задержки в разумный̆ срок предоставить по запросу Атоми Рус необходимые письменные подтверждения соблюдения Исполнителем всех этих требований.</w:t>
      </w:r>
    </w:p>
    <w:p w14:paraId="0E4DF077" w14:textId="77777777"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bookmarkStart w:id="37" w:name="_Ref526874138"/>
      <w:r w:rsidRPr="00A01162">
        <w:rPr>
          <w:u w:val="single"/>
          <w:lang w:val="ru-RU"/>
        </w:rPr>
        <w:lastRenderedPageBreak/>
        <w:t>Конфиденциальность.</w:t>
      </w:r>
      <w:r w:rsidRPr="00A01162">
        <w:rPr>
          <w:lang w:val="ru-RU"/>
        </w:rPr>
        <w:t xml:space="preserve"> Стороны подтверждают, что положения Соглашения и вся информация, предоставленная Атоми Рус Исполнителю, является конфиденциальной и не подлежит распространению.</w:t>
      </w:r>
      <w:bookmarkEnd w:id="37"/>
    </w:p>
    <w:p w14:paraId="5F0EBEA0" w14:textId="77777777"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r w:rsidRPr="00A01162">
        <w:rPr>
          <w:u w:val="single"/>
          <w:lang w:val="ru-RU"/>
        </w:rPr>
        <w:t>Изменение реквизитов.</w:t>
      </w:r>
      <w:r w:rsidRPr="00A01162">
        <w:rPr>
          <w:lang w:val="ru-RU"/>
        </w:rPr>
        <w:t xml:space="preserve"> При изменении реквизитов Сторона Соглашения обязуется уведомить другую Сторон</w:t>
      </w:r>
      <w:r w:rsidR="00703657">
        <w:rPr>
          <w:lang w:val="ru-RU"/>
        </w:rPr>
        <w:t>у</w:t>
      </w:r>
      <w:r w:rsidRPr="00A01162">
        <w:rPr>
          <w:lang w:val="ru-RU"/>
        </w:rPr>
        <w:t xml:space="preserve"> в течение 3 (три) рабочих дней с момента такого изменения.</w:t>
      </w:r>
    </w:p>
    <w:p w14:paraId="53B3DF35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u w:val="single"/>
          <w:lang w:val="ru-RU"/>
        </w:rPr>
        <w:t>Письменная форма сообщений.</w:t>
      </w:r>
      <w:r w:rsidRPr="00A01162">
        <w:rPr>
          <w:lang w:val="ru-RU"/>
        </w:rPr>
        <w:t xml:space="preserve"> Стороны признают, что подписанные каждой из Сторон экземпляры настоящего Соглашения, все уведомления, счета, акты и иные виды сообщений, предусмотренные в силу настоящего Соглашения, должны быть оформлены в письменной форме и доставляться любой из сторон настоящего Соглашения по адресу электронной почты, указанному в статье </w:t>
      </w:r>
      <w:r w:rsidR="00DA333B">
        <w:rPr>
          <w:lang w:val="ru-RU"/>
        </w:rPr>
        <w:t>10</w:t>
      </w:r>
      <w:r w:rsidRPr="00A01162">
        <w:rPr>
          <w:lang w:val="ru-RU"/>
        </w:rPr>
        <w:t xml:space="preserve"> настоящего Соглашения. Все подобные сообщения признаются действительными с момента получения.</w:t>
      </w:r>
      <w:bookmarkStart w:id="38" w:name="_Ref508224257"/>
      <w:r w:rsidRPr="00A01162">
        <w:rPr>
          <w:lang w:val="ru-RU"/>
        </w:rPr>
        <w:t xml:space="preserve"> Сообщение считается доставленным и в тех случаях, если оно поступило Стороне, которой оно направлено (адресату), но по обстоятельствам, зависящим от нее, не было ей вручено или Сторона (адресат) не ознакомилась с ним. </w:t>
      </w:r>
    </w:p>
    <w:p w14:paraId="3686E15A" w14:textId="77777777"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r w:rsidRPr="00A01162">
        <w:rPr>
          <w:u w:val="single"/>
          <w:lang w:val="ru-RU"/>
        </w:rPr>
        <w:t>Разрешение споров.</w:t>
      </w:r>
      <w:r w:rsidRPr="00A01162">
        <w:rPr>
          <w:lang w:val="ru-RU"/>
        </w:rPr>
        <w:t xml:space="preserve"> Все споры, разногласия или требования, возникающие из настоящего Соглашения 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A01162">
        <w:rPr>
          <w:szCs w:val="20"/>
          <w:lang w:val="ru-RU"/>
        </w:rPr>
        <w:t>В случае, если Стороны не смогут разрешить спор в течение 30 (тридцать) дней с момента направления одной Стороной другой Стороне первого письменного уведомления о нем согласно настоящему Соглашению, вопрос может быть передан любой из Сторон на разрешение в Арбитражный суд г. Москвы.</w:t>
      </w:r>
      <w:bookmarkEnd w:id="38"/>
    </w:p>
    <w:p w14:paraId="6F7FFF27" w14:textId="77777777" w:rsid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u w:val="single"/>
          <w:lang w:val="ru-RU"/>
        </w:rPr>
        <w:t>Экземпляры</w:t>
      </w:r>
      <w:r w:rsidRPr="00A01162">
        <w:rPr>
          <w:lang w:val="ru-RU"/>
        </w:rPr>
        <w:t>. Настоящее Соглашение подписано в 2 (два) экземплярах, по 1 (один) экземпляру для Атоми Рус и 1 (один) экземпляру для Исполнителя на русском языке.</w:t>
      </w:r>
    </w:p>
    <w:p w14:paraId="1C6C639F" w14:textId="77777777" w:rsidR="005D6B80" w:rsidRDefault="009F6F26">
      <w:pPr>
        <w:pStyle w:val="Level2"/>
        <w:rPr>
          <w:lang w:val="ru-RU"/>
        </w:rPr>
      </w:pPr>
      <w:r w:rsidRPr="00AC6F05">
        <w:rPr>
          <w:u w:val="single"/>
          <w:lang w:val="ru-RU"/>
        </w:rPr>
        <w:t>Применимое право</w:t>
      </w:r>
      <w:r w:rsidRPr="009023CE">
        <w:rPr>
          <w:lang w:val="ru-RU"/>
        </w:rPr>
        <w:t>.</w:t>
      </w:r>
      <w:r>
        <w:rPr>
          <w:lang w:val="ru-RU"/>
        </w:rPr>
        <w:t xml:space="preserve"> Настоящее Соглашение регулируется и толкуется в соответствии с правом России. </w:t>
      </w:r>
    </w:p>
    <w:p w14:paraId="05368655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9" w:name="_Toc527719811"/>
      <w:r w:rsidRPr="00A01162">
        <w:rPr>
          <w:rFonts w:cs="Arial"/>
          <w:b/>
          <w:smallCaps/>
          <w:lang w:val="ru-RU"/>
        </w:rPr>
        <w:t>Банковские реквизиты и подписи сторон</w:t>
      </w:r>
      <w:bookmarkEnd w:id="39"/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1667"/>
        <w:gridCol w:w="2589"/>
        <w:gridCol w:w="1664"/>
        <w:gridCol w:w="2591"/>
        <w:gridCol w:w="22"/>
      </w:tblGrid>
      <w:tr w:rsidR="00A01162" w:rsidRPr="00A01162" w14:paraId="0B1DD960" w14:textId="77777777" w:rsidTr="00862037">
        <w:tc>
          <w:tcPr>
            <w:tcW w:w="4256" w:type="dxa"/>
            <w:gridSpan w:val="2"/>
            <w:shd w:val="clear" w:color="auto" w:fill="auto"/>
          </w:tcPr>
          <w:p w14:paraId="17CC2DDE" w14:textId="77777777" w:rsidR="00A01162" w:rsidRPr="00A01162" w:rsidRDefault="00A01162" w:rsidP="00862037">
            <w:pPr>
              <w:pStyle w:val="Body2"/>
              <w:rPr>
                <w:lang w:val="ru-RU"/>
              </w:rPr>
            </w:pPr>
            <w:r w:rsidRPr="00A01162">
              <w:rPr>
                <w:lang w:val="ru-RU"/>
              </w:rPr>
              <w:t>ООО АТОМИ РУС</w:t>
            </w:r>
          </w:p>
          <w:p w14:paraId="0F085FF7" w14:textId="77777777" w:rsidR="005D6B80" w:rsidRDefault="00A01162">
            <w:pPr>
              <w:pStyle w:val="Body1"/>
              <w:jc w:val="left"/>
              <w:rPr>
                <w:lang w:val="ru-RU"/>
              </w:rPr>
            </w:pPr>
            <w:r w:rsidRPr="00A01162">
              <w:rPr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  <w:gridSpan w:val="3"/>
            <w:shd w:val="clear" w:color="auto" w:fill="auto"/>
          </w:tcPr>
          <w:p w14:paraId="4F5630B1" w14:textId="77777777" w:rsidR="00A01162" w:rsidRPr="00A01162" w:rsidRDefault="00A01162" w:rsidP="00862037">
            <w:pPr>
              <w:pStyle w:val="Body2"/>
              <w:rPr>
                <w:lang w:val="ru-RU" w:eastAsia="ko-KR"/>
              </w:rPr>
            </w:pPr>
            <w:r w:rsidRPr="00A01162">
              <w:rPr>
                <w:lang w:val="ru-RU" w:eastAsia="ko-KR"/>
              </w:rPr>
              <w:t>Исполнитель</w:t>
            </w:r>
          </w:p>
          <w:p w14:paraId="3896C55A" w14:textId="77777777" w:rsidR="00A01162" w:rsidRPr="00A01162" w:rsidRDefault="005A3B69" w:rsidP="00862037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="00A01162" w:rsidRPr="00A01162">
              <w:rPr>
                <w:lang w:val="ru-RU"/>
              </w:rPr>
              <w:instrText xml:space="preserve"> FORMTEXT </w:instrText>
            </w:r>
            <w:r w:rsidRPr="00A01162">
              <w:rPr>
                <w:lang w:val="ru-RU"/>
              </w:rPr>
            </w:r>
            <w:r w:rsidRPr="00A01162">
              <w:rPr>
                <w:lang w:val="ru-RU"/>
              </w:rPr>
              <w:fldChar w:fldCharType="separate"/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Pr="00A01162">
              <w:rPr>
                <w:lang w:val="ru-RU"/>
              </w:rPr>
              <w:fldChar w:fldCharType="end"/>
            </w:r>
          </w:p>
        </w:tc>
      </w:tr>
      <w:tr w:rsidR="00A01162" w:rsidRPr="00A01162" w14:paraId="52B28585" w14:textId="77777777" w:rsidTr="00862037">
        <w:tc>
          <w:tcPr>
            <w:tcW w:w="4256" w:type="dxa"/>
            <w:gridSpan w:val="2"/>
            <w:shd w:val="clear" w:color="auto" w:fill="auto"/>
          </w:tcPr>
          <w:p w14:paraId="1328FCE3" w14:textId="77777777" w:rsidR="00A01162" w:rsidRPr="00A01162" w:rsidRDefault="00A01162" w:rsidP="00862037">
            <w:pPr>
              <w:pStyle w:val="Body1"/>
              <w:rPr>
                <w:lang w:val="ru-RU" w:eastAsia="ko-KR"/>
              </w:rPr>
            </w:pPr>
            <w:r w:rsidRPr="00A01162">
              <w:rPr>
                <w:lang w:val="ru-RU" w:eastAsia="ko-KR"/>
              </w:rPr>
              <w:t>Генеральный директор</w:t>
            </w:r>
          </w:p>
          <w:p w14:paraId="267A4F1B" w14:textId="77777777" w:rsidR="00A01162" w:rsidRPr="00A01162" w:rsidRDefault="00910FAB" w:rsidP="00862037">
            <w:pPr>
              <w:pStyle w:val="Body1"/>
              <w:rPr>
                <w:lang w:val="ru-RU" w:eastAsia="ko-KR"/>
              </w:rPr>
            </w:pPr>
            <w:r>
              <w:rPr>
                <w:lang w:val="ru-RU" w:eastAsia="ko-KR"/>
              </w:rPr>
              <w:t xml:space="preserve">Шин </w:t>
            </w:r>
            <w:proofErr w:type="spellStart"/>
            <w:r>
              <w:rPr>
                <w:lang w:val="ru-RU" w:eastAsia="ko-KR"/>
              </w:rPr>
              <w:t>Чжэ</w:t>
            </w:r>
            <w:proofErr w:type="spellEnd"/>
            <w:r>
              <w:rPr>
                <w:lang w:val="ru-RU" w:eastAsia="ko-KR"/>
              </w:rPr>
              <w:t xml:space="preserve"> </w:t>
            </w:r>
            <w:proofErr w:type="spellStart"/>
            <w:r>
              <w:rPr>
                <w:lang w:val="ru-RU" w:eastAsia="ko-KR"/>
              </w:rPr>
              <w:t>Хюн</w:t>
            </w:r>
            <w:proofErr w:type="spellEnd"/>
          </w:p>
        </w:tc>
        <w:tc>
          <w:tcPr>
            <w:tcW w:w="4277" w:type="dxa"/>
            <w:gridSpan w:val="3"/>
            <w:shd w:val="clear" w:color="auto" w:fill="auto"/>
          </w:tcPr>
          <w:p w14:paraId="3D3992F4" w14:textId="77777777" w:rsidR="00A01162" w:rsidRPr="00A01162" w:rsidRDefault="005A3B69" w:rsidP="00862037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="00A01162" w:rsidRPr="00A01162">
              <w:rPr>
                <w:lang w:val="ru-RU"/>
              </w:rPr>
              <w:instrText xml:space="preserve"> FORMTEXT </w:instrText>
            </w:r>
            <w:r w:rsidRPr="00A01162">
              <w:rPr>
                <w:lang w:val="ru-RU"/>
              </w:rPr>
            </w:r>
            <w:r w:rsidRPr="00A01162">
              <w:rPr>
                <w:lang w:val="ru-RU"/>
              </w:rPr>
              <w:fldChar w:fldCharType="separate"/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Pr="00A01162">
              <w:rPr>
                <w:lang w:val="ru-RU"/>
              </w:rPr>
              <w:fldChar w:fldCharType="end"/>
            </w:r>
          </w:p>
          <w:p w14:paraId="64C773CE" w14:textId="77777777" w:rsidR="00A01162" w:rsidRPr="00A01162" w:rsidRDefault="005A3B69" w:rsidP="00862037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A01162" w:rsidRPr="00A01162">
              <w:rPr>
                <w:lang w:val="ru-RU"/>
              </w:rPr>
              <w:instrText xml:space="preserve"> FORMTEXT </w:instrText>
            </w:r>
            <w:r w:rsidRPr="00A01162">
              <w:rPr>
                <w:lang w:val="ru-RU"/>
              </w:rPr>
            </w:r>
            <w:r w:rsidRPr="00A01162">
              <w:rPr>
                <w:lang w:val="ru-RU"/>
              </w:rPr>
              <w:fldChar w:fldCharType="separate"/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Pr="00A01162">
              <w:rPr>
                <w:lang w:val="ru-RU"/>
              </w:rPr>
              <w:fldChar w:fldCharType="end"/>
            </w:r>
          </w:p>
        </w:tc>
      </w:tr>
      <w:tr w:rsidR="00A01162" w:rsidRPr="00A01162" w14:paraId="461D96DE" w14:textId="77777777" w:rsidTr="00862037">
        <w:trPr>
          <w:gridAfter w:val="1"/>
          <w:wAfter w:w="22" w:type="dxa"/>
        </w:trPr>
        <w:tc>
          <w:tcPr>
            <w:tcW w:w="1667" w:type="dxa"/>
            <w:shd w:val="clear" w:color="auto" w:fill="auto"/>
          </w:tcPr>
          <w:p w14:paraId="25B9176F" w14:textId="77777777" w:rsidR="00A01162" w:rsidRPr="00A01162" w:rsidRDefault="00A01162" w:rsidP="00862037">
            <w:pPr>
              <w:pStyle w:val="Body2"/>
              <w:rPr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  <w:shd w:val="clear" w:color="auto" w:fill="auto"/>
          </w:tcPr>
          <w:p w14:paraId="48C4C82D" w14:textId="77777777" w:rsidR="00A01162" w:rsidRPr="00A01162" w:rsidRDefault="00A01162" w:rsidP="00862037">
            <w:pPr>
              <w:pStyle w:val="Body2"/>
              <w:rPr>
                <w:lang w:val="ru-RU" w:eastAsia="ko-KR"/>
              </w:rPr>
            </w:pPr>
          </w:p>
        </w:tc>
        <w:tc>
          <w:tcPr>
            <w:tcW w:w="1664" w:type="dxa"/>
            <w:shd w:val="clear" w:color="auto" w:fill="auto"/>
          </w:tcPr>
          <w:p w14:paraId="404051CC" w14:textId="77777777" w:rsidR="00A01162" w:rsidRPr="00A01162" w:rsidRDefault="00A01162" w:rsidP="00862037">
            <w:pPr>
              <w:pStyle w:val="Body2"/>
              <w:rPr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7E8EC4B7" w14:textId="77777777" w:rsidR="00A01162" w:rsidRPr="00A01162" w:rsidRDefault="00A01162" w:rsidP="00862037">
            <w:pPr>
              <w:pStyle w:val="Body2"/>
              <w:rPr>
                <w:lang w:val="ru-RU"/>
              </w:rPr>
            </w:pPr>
          </w:p>
        </w:tc>
      </w:tr>
      <w:tr w:rsidR="00A01162" w:rsidRPr="00A01162" w14:paraId="4E7A0C9B" w14:textId="77777777" w:rsidTr="00862037">
        <w:tc>
          <w:tcPr>
            <w:tcW w:w="4256" w:type="dxa"/>
            <w:gridSpan w:val="2"/>
            <w:shd w:val="clear" w:color="auto" w:fill="auto"/>
          </w:tcPr>
          <w:p w14:paraId="78319C2F" w14:textId="77777777" w:rsidR="00A01162" w:rsidRPr="00A01162" w:rsidRDefault="00A01162" w:rsidP="00862037">
            <w:pPr>
              <w:pStyle w:val="Body2"/>
              <w:rPr>
                <w:lang w:val="ru-RU" w:eastAsia="ko-KR"/>
              </w:rPr>
            </w:pPr>
            <w:r w:rsidRPr="00A01162">
              <w:rPr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  <w:shd w:val="clear" w:color="auto" w:fill="auto"/>
          </w:tcPr>
          <w:p w14:paraId="2241B99A" w14:textId="77777777" w:rsidR="00A01162" w:rsidRPr="00A01162" w:rsidRDefault="00A01162" w:rsidP="00862037">
            <w:pPr>
              <w:pStyle w:val="Body2"/>
              <w:rPr>
                <w:lang w:val="ru-RU"/>
              </w:rPr>
            </w:pPr>
            <w:r w:rsidRPr="00A01162">
              <w:rPr>
                <w:lang w:val="ru-RU"/>
              </w:rPr>
              <w:t>М.П.</w:t>
            </w:r>
          </w:p>
        </w:tc>
      </w:tr>
    </w:tbl>
    <w:p w14:paraId="3B4270F9" w14:textId="77777777" w:rsidR="009C3593" w:rsidRPr="00A01162" w:rsidRDefault="009C3593" w:rsidP="00A01162">
      <w:pPr>
        <w:rPr>
          <w:lang w:val="ru-RU"/>
        </w:rPr>
      </w:pPr>
    </w:p>
    <w:sectPr w:rsidR="009C3593" w:rsidRPr="00A01162" w:rsidSect="00F31A73">
      <w:footerReference w:type="default" r:id="rId8"/>
      <w:pgSz w:w="11906" w:h="16838"/>
      <w:pgMar w:top="1134" w:right="1440" w:bottom="1440" w:left="1440" w:header="720" w:footer="5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317C3" w14:textId="77777777" w:rsidR="00957F62" w:rsidRDefault="00957F62">
      <w:pPr>
        <w:spacing w:line="240" w:lineRule="auto"/>
      </w:pPr>
      <w:r>
        <w:separator/>
      </w:r>
    </w:p>
  </w:endnote>
  <w:endnote w:type="continuationSeparator" w:id="0">
    <w:p w14:paraId="0FA678B7" w14:textId="77777777" w:rsidR="00957F62" w:rsidRDefault="00957F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Times New Roman"/>
    <w:panose1 w:val="020B0704020202020204"/>
    <w:charset w:val="00"/>
    <w:family w:val="roma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Bold r:id="rId1" w:subsetted="1" w:fontKey="{C212FAFC-C7E5-46B5-99DA-45847783A727}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13CAD" w14:textId="77777777" w:rsidR="00565365" w:rsidRPr="00A27EE0" w:rsidRDefault="00565365" w:rsidP="009C3593">
    <w:pPr>
      <w:pStyle w:val="a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4813E" w14:textId="77777777" w:rsidR="00957F62" w:rsidRDefault="00957F62">
      <w:pPr>
        <w:spacing w:line="240" w:lineRule="auto"/>
      </w:pPr>
      <w:r>
        <w:separator/>
      </w:r>
    </w:p>
  </w:footnote>
  <w:footnote w:type="continuationSeparator" w:id="0">
    <w:p w14:paraId="409BAA5B" w14:textId="77777777" w:rsidR="00957F62" w:rsidRDefault="00957F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E74F7D"/>
    <w:multiLevelType w:val="multilevel"/>
    <w:tmpl w:val="5ECEA078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russianLower"/>
      <w:pStyle w:val="Level3"/>
      <w:lvlText w:val="(%3)"/>
      <w:lvlJc w:val="left"/>
      <w:pPr>
        <w:tabs>
          <w:tab w:val="num" w:pos="1419"/>
        </w:tabs>
        <w:ind w:left="141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419"/>
        </w:tabs>
        <w:ind w:left="1419" w:hanging="709"/>
      </w:pPr>
      <w:rPr>
        <w:rFonts w:ascii="바탕" w:eastAsia="바탕" w:hAnsi="바탕" w:cs="Arial"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73B5547"/>
    <w:multiLevelType w:val="hybridMultilevel"/>
    <w:tmpl w:val="80BA07FA"/>
    <w:lvl w:ilvl="0" w:tplc="3BEAE4F0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21E32F34"/>
    <w:multiLevelType w:val="multilevel"/>
    <w:tmpl w:val="A3A0B02E"/>
    <w:name w:val="Lovells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B663499"/>
    <w:multiLevelType w:val="multilevel"/>
    <w:tmpl w:val="925E8F24"/>
    <w:name w:val="SchCustomListNum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5" w15:restartNumberingAfterBreak="0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6" w15:restartNumberingAfterBreak="0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9"/>
  </w:num>
  <w:num w:numId="14">
    <w:abstractNumId w:val="17"/>
  </w:num>
  <w:num w:numId="15">
    <w:abstractNumId w:val="11"/>
  </w:num>
  <w:num w:numId="16">
    <w:abstractNumId w:val="15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2"/>
  </w:num>
  <w:num w:numId="18">
    <w:abstractNumId w:val="15"/>
  </w:num>
  <w:num w:numId="19">
    <w:abstractNumId w:val="10"/>
  </w:num>
  <w:num w:numId="2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embedTrueTypeFonts/>
  <w:saveSubset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LA0MTU3NDO2tDQ1NjBX0lEKTi0uzszPAykwrAUA/3uugCwAAAA="/>
  </w:docVars>
  <w:rsids>
    <w:rsidRoot w:val="007A34FD"/>
    <w:rsid w:val="000409E0"/>
    <w:rsid w:val="00050B4D"/>
    <w:rsid w:val="00061D79"/>
    <w:rsid w:val="000964F7"/>
    <w:rsid w:val="000A4835"/>
    <w:rsid w:val="000D33B1"/>
    <w:rsid w:val="000F415C"/>
    <w:rsid w:val="00116B0E"/>
    <w:rsid w:val="0014456A"/>
    <w:rsid w:val="00180C5D"/>
    <w:rsid w:val="001A25F0"/>
    <w:rsid w:val="001D5C9A"/>
    <w:rsid w:val="001E294A"/>
    <w:rsid w:val="00214AB0"/>
    <w:rsid w:val="002447A7"/>
    <w:rsid w:val="002B51AF"/>
    <w:rsid w:val="002F1C56"/>
    <w:rsid w:val="00303CC6"/>
    <w:rsid w:val="00320333"/>
    <w:rsid w:val="003255EA"/>
    <w:rsid w:val="00326770"/>
    <w:rsid w:val="00350086"/>
    <w:rsid w:val="00375C36"/>
    <w:rsid w:val="003C5CF3"/>
    <w:rsid w:val="003D3FC3"/>
    <w:rsid w:val="003E1871"/>
    <w:rsid w:val="003E39FE"/>
    <w:rsid w:val="003E5CAB"/>
    <w:rsid w:val="004460DC"/>
    <w:rsid w:val="00450357"/>
    <w:rsid w:val="004B04B1"/>
    <w:rsid w:val="004B55B0"/>
    <w:rsid w:val="004D4675"/>
    <w:rsid w:val="004E3632"/>
    <w:rsid w:val="00533000"/>
    <w:rsid w:val="00565365"/>
    <w:rsid w:val="005835C2"/>
    <w:rsid w:val="00583D07"/>
    <w:rsid w:val="005A3B69"/>
    <w:rsid w:val="005B18B7"/>
    <w:rsid w:val="005D6B80"/>
    <w:rsid w:val="00614C71"/>
    <w:rsid w:val="0062040F"/>
    <w:rsid w:val="006408F9"/>
    <w:rsid w:val="006B11DF"/>
    <w:rsid w:val="00703657"/>
    <w:rsid w:val="00703ED9"/>
    <w:rsid w:val="00707D96"/>
    <w:rsid w:val="007149DF"/>
    <w:rsid w:val="00726392"/>
    <w:rsid w:val="00746658"/>
    <w:rsid w:val="007A34FD"/>
    <w:rsid w:val="007D6468"/>
    <w:rsid w:val="00801251"/>
    <w:rsid w:val="008130F9"/>
    <w:rsid w:val="00887D8E"/>
    <w:rsid w:val="00893C8C"/>
    <w:rsid w:val="008A000B"/>
    <w:rsid w:val="008A06FC"/>
    <w:rsid w:val="008A4F1F"/>
    <w:rsid w:val="008A634C"/>
    <w:rsid w:val="008A6530"/>
    <w:rsid w:val="008B29B8"/>
    <w:rsid w:val="008D11A2"/>
    <w:rsid w:val="008D6EA1"/>
    <w:rsid w:val="00910FAB"/>
    <w:rsid w:val="0092493C"/>
    <w:rsid w:val="00957F62"/>
    <w:rsid w:val="00964ED7"/>
    <w:rsid w:val="00984813"/>
    <w:rsid w:val="009A6908"/>
    <w:rsid w:val="009C3593"/>
    <w:rsid w:val="009D6005"/>
    <w:rsid w:val="009E6279"/>
    <w:rsid w:val="009E747A"/>
    <w:rsid w:val="009F6F26"/>
    <w:rsid w:val="00A01162"/>
    <w:rsid w:val="00A06F88"/>
    <w:rsid w:val="00A07452"/>
    <w:rsid w:val="00A13C83"/>
    <w:rsid w:val="00A2607C"/>
    <w:rsid w:val="00AB163C"/>
    <w:rsid w:val="00AB7328"/>
    <w:rsid w:val="00AC46F4"/>
    <w:rsid w:val="00AE4FBD"/>
    <w:rsid w:val="00B27245"/>
    <w:rsid w:val="00B533E6"/>
    <w:rsid w:val="00B93410"/>
    <w:rsid w:val="00B9604C"/>
    <w:rsid w:val="00C358EB"/>
    <w:rsid w:val="00C43D9B"/>
    <w:rsid w:val="00C74D00"/>
    <w:rsid w:val="00C879AC"/>
    <w:rsid w:val="00CD756A"/>
    <w:rsid w:val="00D034FB"/>
    <w:rsid w:val="00D27D68"/>
    <w:rsid w:val="00D46F09"/>
    <w:rsid w:val="00D545BF"/>
    <w:rsid w:val="00D91CA0"/>
    <w:rsid w:val="00DA333B"/>
    <w:rsid w:val="00DB7DB2"/>
    <w:rsid w:val="00DE20DC"/>
    <w:rsid w:val="00DF07FF"/>
    <w:rsid w:val="00DF7AED"/>
    <w:rsid w:val="00E401E5"/>
    <w:rsid w:val="00EC363E"/>
    <w:rsid w:val="00ED0187"/>
    <w:rsid w:val="00F06F02"/>
    <w:rsid w:val="00F25466"/>
    <w:rsid w:val="00F31A73"/>
    <w:rsid w:val="00F42B24"/>
    <w:rsid w:val="00F71CA2"/>
    <w:rsid w:val="00F80D45"/>
    <w:rsid w:val="00F96B0A"/>
    <w:rsid w:val="00FA43C3"/>
    <w:rsid w:val="00FD0AA1"/>
    <w:rsid w:val="00FD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36F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7" w:qFormat="1"/>
    <w:lsdException w:name="heading 1" w:uiPriority="4" w:qFormat="1"/>
    <w:lsdException w:name="heading 2" w:uiPriority="4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7" w:unhideWhenUsed="1"/>
    <w:lsdException w:name="index 2" w:semiHidden="1" w:uiPriority="17" w:unhideWhenUsed="1"/>
    <w:lsdException w:name="index 3" w:semiHidden="1" w:uiPriority="17" w:unhideWhenUsed="1"/>
    <w:lsdException w:name="index 4" w:semiHidden="1" w:uiPriority="17" w:unhideWhenUsed="1"/>
    <w:lsdException w:name="index 5" w:semiHidden="1" w:uiPriority="17" w:unhideWhenUsed="1"/>
    <w:lsdException w:name="index 6" w:semiHidden="1" w:uiPriority="17" w:unhideWhenUsed="1"/>
    <w:lsdException w:name="index 7" w:semiHidden="1" w:uiPriority="17" w:unhideWhenUsed="1"/>
    <w:lsdException w:name="index 8" w:semiHidden="1" w:uiPriority="17" w:unhideWhenUsed="1"/>
    <w:lsdException w:name="index 9" w:semiHidden="1" w:uiPriority="17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29" w:unhideWhenUsed="1"/>
    <w:lsdException w:name="footnote text" w:semiHidden="1" w:uiPriority="17" w:unhideWhenUsed="1"/>
    <w:lsdException w:name="annotation text" w:semiHidden="1" w:uiPriority="17" w:unhideWhenUsed="1"/>
    <w:lsdException w:name="header" w:semiHidden="1" w:uiPriority="13" w:unhideWhenUsed="1"/>
    <w:lsdException w:name="footer" w:semiHidden="1" w:uiPriority="13" w:unhideWhenUsed="1"/>
    <w:lsdException w:name="index heading" w:semiHidden="1" w:uiPriority="17" w:unhideWhenUsed="1"/>
    <w:lsdException w:name="caption" w:semiHidden="1" w:uiPriority="17" w:unhideWhenUsed="1" w:qFormat="1"/>
    <w:lsdException w:name="table of figures" w:semiHidden="1" w:uiPriority="17" w:unhideWhenUsed="1"/>
    <w:lsdException w:name="envelope address" w:semiHidden="1" w:uiPriority="17" w:unhideWhenUsed="1"/>
    <w:lsdException w:name="envelope return" w:semiHidden="1" w:uiPriority="17" w:unhideWhenUsed="1"/>
    <w:lsdException w:name="footnote reference" w:semiHidden="1" w:uiPriority="17" w:unhideWhenUsed="1"/>
    <w:lsdException w:name="annotation reference" w:semiHidden="1" w:uiPriority="17" w:unhideWhenUsed="1"/>
    <w:lsdException w:name="line number" w:semiHidden="1" w:uiPriority="17" w:unhideWhenUsed="1"/>
    <w:lsdException w:name="page number" w:semiHidden="1" w:uiPriority="17" w:unhideWhenUsed="1"/>
    <w:lsdException w:name="endnote reference" w:semiHidden="1" w:uiPriority="17" w:unhideWhenUsed="1"/>
    <w:lsdException w:name="endnote text" w:semiHidden="1" w:uiPriority="17" w:unhideWhenUsed="1"/>
    <w:lsdException w:name="table of authorities" w:semiHidden="1" w:uiPriority="17" w:unhideWhenUsed="1"/>
    <w:lsdException w:name="macro" w:uiPriority="17"/>
    <w:lsdException w:name="toa heading" w:semiHidden="1" w:uiPriority="49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8" w:qFormat="1"/>
    <w:lsdException w:name="Closing" w:semiHidden="1" w:uiPriority="17" w:unhideWhenUsed="1"/>
    <w:lsdException w:name="Signature" w:semiHidden="1" w:uiPriority="17" w:unhideWhenUsed="1"/>
    <w:lsdException w:name="Default Paragraph Font" w:semiHidden="1" w:uiPriority="1" w:unhideWhenUsed="1"/>
    <w:lsdException w:name="Body Text" w:semiHidden="1" w:uiPriority="17" w:unhideWhenUsed="1"/>
    <w:lsdException w:name="Body Text Indent" w:semiHidden="1" w:uiPriority="17" w:unhideWhenUsed="1"/>
    <w:lsdException w:name="List Continue" w:semiHidden="1" w:unhideWhenUsed="1"/>
    <w:lsdException w:name="List Continue 2" w:semiHidden="1" w:unhideWhenUsed="1"/>
    <w:lsdException w:name="Message Header" w:uiPriority="17"/>
    <w:lsdException w:name="Subtitle" w:qFormat="1"/>
    <w:lsdException w:name="Salutation" w:semiHidden="1" w:uiPriority="17" w:unhideWhenUsed="1"/>
    <w:lsdException w:name="Date" w:semiHidden="1" w:uiPriority="17" w:unhideWhenUsed="1"/>
    <w:lsdException w:name="Body Text First Indent" w:semiHidden="1" w:uiPriority="17" w:unhideWhenUsed="1"/>
    <w:lsdException w:name="Body Text First Indent 2" w:semiHidden="1" w:uiPriority="17" w:unhideWhenUsed="1"/>
    <w:lsdException w:name="Body Text 2" w:semiHidden="1" w:uiPriority="17" w:unhideWhenUsed="1"/>
    <w:lsdException w:name="Body Text 3" w:semiHidden="1" w:uiPriority="17" w:unhideWhenUsed="1"/>
    <w:lsdException w:name="Body Text Indent 2" w:semiHidden="1" w:uiPriority="17" w:unhideWhenUsed="1"/>
    <w:lsdException w:name="Body Text Indent 3" w:semiHidden="1" w:uiPriority="17" w:unhideWhenUsed="1"/>
    <w:lsdException w:name="Block Text" w:semiHidden="1" w:uiPriority="17" w:unhideWhenUsed="1"/>
    <w:lsdException w:name="Hyperlink" w:semiHidden="1" w:uiPriority="99" w:unhideWhenUsed="1"/>
    <w:lsdException w:name="FollowedHyperlink" w:semiHidden="1" w:uiPriority="17" w:unhideWhenUsed="1"/>
    <w:lsdException w:name="Strong" w:uiPriority="22" w:qFormat="1"/>
    <w:lsdException w:name="Emphasis" w:uiPriority="29" w:qFormat="1"/>
    <w:lsdException w:name="Document Map" w:semiHidden="1" w:uiPriority="17" w:unhideWhenUsed="1"/>
    <w:lsdException w:name="Plain Text" w:semiHidden="1" w:uiPriority="17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4" w:qFormat="1"/>
    <w:lsdException w:name="Quote" w:uiPriority="3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4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A01162"/>
    <w:pPr>
      <w:keepNext/>
    </w:pPr>
    <w:rPr>
      <w:b/>
      <w:smallCaps/>
      <w:lang w:val="ru-RU"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1107F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1107F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A01162"/>
    <w:pPr>
      <w:numPr>
        <w:ilvl w:val="2"/>
        <w:numId w:val="1"/>
      </w:numPr>
      <w:outlineLvl w:val="2"/>
    </w:pPr>
  </w:style>
  <w:style w:type="paragraph" w:customStyle="1" w:styleId="Level4">
    <w:name w:val="Level 4"/>
    <w:basedOn w:val="Body4"/>
    <w:next w:val="Body4"/>
    <w:link w:val="Level4Char"/>
    <w:qFormat/>
    <w:rsid w:val="001107F2"/>
    <w:pPr>
      <w:numPr>
        <w:ilvl w:val="3"/>
        <w:numId w:val="1"/>
      </w:numPr>
      <w:outlineLvl w:val="3"/>
    </w:pPr>
  </w:style>
  <w:style w:type="paragraph" w:customStyle="1" w:styleId="Level5">
    <w:name w:val="Level 5"/>
    <w:basedOn w:val="Body5"/>
    <w:next w:val="Body5"/>
    <w:link w:val="Level5Char"/>
    <w:qFormat/>
    <w:rsid w:val="001107F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9"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4460DC"/>
    <w:pPr>
      <w:ind w:left="283" w:hanging="283"/>
    </w:pPr>
  </w:style>
  <w:style w:type="paragraph" w:styleId="29">
    <w:name w:val="List 2"/>
    <w:basedOn w:val="a1"/>
    <w:rsid w:val="004460DC"/>
    <w:pPr>
      <w:ind w:left="566" w:hanging="283"/>
    </w:pPr>
  </w:style>
  <w:style w:type="paragraph" w:styleId="37">
    <w:name w:val="List 3"/>
    <w:basedOn w:val="a1"/>
    <w:rsid w:val="004460DC"/>
    <w:pPr>
      <w:ind w:left="849" w:hanging="283"/>
    </w:pPr>
  </w:style>
  <w:style w:type="paragraph" w:styleId="45">
    <w:name w:val="List 4"/>
    <w:basedOn w:val="a1"/>
    <w:rsid w:val="004460DC"/>
    <w:pPr>
      <w:ind w:left="1132" w:hanging="283"/>
    </w:pPr>
  </w:style>
  <w:style w:type="paragraph" w:styleId="55">
    <w:name w:val="List 5"/>
    <w:basedOn w:val="a1"/>
    <w:rsid w:val="004460DC"/>
    <w:pPr>
      <w:ind w:left="1415" w:hanging="283"/>
    </w:pPr>
  </w:style>
  <w:style w:type="paragraph" w:styleId="a0">
    <w:name w:val="List Bullet"/>
    <w:basedOn w:val="a1"/>
    <w:autoRedefine/>
    <w:rsid w:val="004460DC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4460DC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4460DC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4460DC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4460DC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4460DC"/>
    <w:pPr>
      <w:spacing w:after="120"/>
      <w:ind w:left="283"/>
    </w:pPr>
  </w:style>
  <w:style w:type="paragraph" w:styleId="2a">
    <w:name w:val="List Continue 2"/>
    <w:basedOn w:val="a1"/>
    <w:rsid w:val="004460DC"/>
    <w:pPr>
      <w:spacing w:after="120"/>
      <w:ind w:left="566"/>
    </w:pPr>
  </w:style>
  <w:style w:type="paragraph" w:styleId="38">
    <w:name w:val="List Continue 3"/>
    <w:basedOn w:val="a1"/>
    <w:rsid w:val="004460DC"/>
    <w:pPr>
      <w:spacing w:after="120"/>
      <w:ind w:left="849"/>
    </w:pPr>
  </w:style>
  <w:style w:type="paragraph" w:styleId="46">
    <w:name w:val="List Continue 4"/>
    <w:basedOn w:val="a1"/>
    <w:rsid w:val="004460DC"/>
    <w:pPr>
      <w:spacing w:after="120"/>
      <w:ind w:left="1132"/>
    </w:pPr>
  </w:style>
  <w:style w:type="paragraph" w:styleId="56">
    <w:name w:val="List Continue 5"/>
    <w:basedOn w:val="a1"/>
    <w:rsid w:val="004460DC"/>
    <w:pPr>
      <w:spacing w:after="120"/>
      <w:ind w:left="1415"/>
    </w:pPr>
  </w:style>
  <w:style w:type="paragraph" w:styleId="a">
    <w:name w:val="List Number"/>
    <w:basedOn w:val="a1"/>
    <w:rsid w:val="004460DC"/>
    <w:pPr>
      <w:numPr>
        <w:numId w:val="7"/>
      </w:numPr>
      <w:ind w:left="0" w:firstLine="0"/>
    </w:pPr>
  </w:style>
  <w:style w:type="paragraph" w:styleId="2">
    <w:name w:val="List Number 2"/>
    <w:basedOn w:val="a1"/>
    <w:rsid w:val="004460DC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4460DC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4460DC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4460DC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4460DC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A0116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2Char">
    <w:name w:val="Level 2 Char"/>
    <w:basedOn w:val="Body2Char"/>
    <w:link w:val="Level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4460D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4460DC"/>
  </w:style>
  <w:style w:type="table" w:styleId="afff0">
    <w:name w:val="Table Grid"/>
    <w:basedOn w:val="a3"/>
    <w:rsid w:val="004460DC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ineone">
    <w:name w:val="Schedule line one"/>
    <w:basedOn w:val="a1"/>
    <w:next w:val="Schedulelinetwo"/>
    <w:rsid w:val="004460DC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4460DC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4460DC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4460DC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4460DC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4460DC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A01162"/>
    <w:pPr>
      <w:numPr>
        <w:numId w:val="15"/>
      </w:numPr>
    </w:pPr>
    <w:rPr>
      <w:lang w:val="ru-RU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Заголовок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A01162"/>
    <w:rPr>
      <w:rFonts w:ascii="Arial" w:eastAsia="Arial Unicode MS" w:hAnsi="Arial"/>
      <w:b/>
      <w:smallCaps/>
      <w:sz w:val="21"/>
      <w:szCs w:val="21"/>
      <w:lang w:val="ru-RU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a6">
    <w:name w:val="Основной текст Знак"/>
    <w:link w:val="a5"/>
    <w:uiPriority w:val="17"/>
    <w:semiHidden/>
    <w:rsid w:val="00A0116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4">
    <w:name w:val="Неразрешенное упоминание1"/>
    <w:basedOn w:val="a2"/>
    <w:uiPriority w:val="99"/>
    <w:semiHidden/>
    <w:unhideWhenUsed/>
    <w:rsid w:val="00AB16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E5458-41E9-4FF0-AD10-5B923888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2796</Words>
  <Characters>15940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2019-04-06T05:50:00Z</dcterms:created>
  <dcterms:modified xsi:type="dcterms:W3CDTF">2020-09-01T09:29:00Z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